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digital-signature/origin" Target="/package/services/digital-signature/origin.psdsor" Id="Rbd1a5d7114bf49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Ind w:w="-453" w:type="dxa"/>
        <w:tblLayout w:type="fixed"/>
        <w:tblLook w:val="0000"/>
      </w:tblPr>
      <w:tblGrid>
        <w:gridCol w:w="4862"/>
        <w:gridCol w:w="5236"/>
      </w:tblGrid>
      <w:tr w:rsidR="007C127F" w:rsidRPr="00CC4ABA">
        <w:trPr>
          <w:trHeight w:val="709"/>
        </w:trPr>
        <w:tc>
          <w:tcPr>
            <w:tcW w:w="4862" w:type="dxa"/>
          </w:tcPr>
          <w:p w:rsidR="007C127F" w:rsidRPr="00063A1C" w:rsidRDefault="007C127F" w:rsidP="004863A5">
            <w:pPr>
              <w:rPr>
                <w:rFonts w:ascii="Times New Roman" w:eastAsia="MS Mincho" w:hAnsi="Times New Roman"/>
                <w:b/>
                <w:lang w:val="de-DE"/>
              </w:rPr>
            </w:pPr>
            <w:r w:rsidRPr="00CC4ABA">
              <w:rPr>
                <w:rFonts w:ascii="Times New Roman" w:eastAsia="MS Mincho" w:hAnsi="Times New Roman"/>
                <w:b/>
                <w:lang w:val="de-DE"/>
              </w:rPr>
              <w:t>CÔNG TY CP ĐẦU TƯ &amp; THƯƠNG MẠI</w:t>
            </w:r>
          </w:p>
          <w:p w:rsidR="007C127F" w:rsidRPr="008B572C" w:rsidRDefault="007F1CE2" w:rsidP="009C1B1A">
            <w:pPr>
              <w:snapToGrid w:val="0"/>
              <w:ind w:right="-108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7F1CE2">
              <w:rPr>
                <w:rFonts w:ascii="Times New Roman" w:hAnsi="Times New Roman"/>
                <w:noProof/>
                <w:sz w:val="25"/>
                <w:szCs w:val="23"/>
                <w:lang w:val="vi-VN"/>
              </w:rPr>
              <w:pict>
                <v:line id="_x0000_s1030" style="position:absolute;left:0;text-align:left;z-index:251657216" from="64.5pt,16.25pt" to="172.5pt,16.25pt"/>
              </w:pict>
            </w:r>
            <w:r w:rsidR="007C127F" w:rsidRPr="00063A1C">
              <w:rPr>
                <w:rFonts w:ascii="Times New Roman" w:eastAsia="MS Mincho" w:hAnsi="Times New Roman"/>
                <w:b/>
                <w:sz w:val="26"/>
                <w:lang w:val="de-DE"/>
              </w:rPr>
              <w:t>DẦU KHÍ NGHỆ AN</w:t>
            </w:r>
          </w:p>
        </w:tc>
        <w:tc>
          <w:tcPr>
            <w:tcW w:w="5236" w:type="dxa"/>
          </w:tcPr>
          <w:p w:rsidR="007C127F" w:rsidRDefault="007C127F" w:rsidP="009C1B1A">
            <w:pPr>
              <w:snapToGrid w:val="0"/>
              <w:jc w:val="center"/>
              <w:rPr>
                <w:rFonts w:ascii="Times New Roman" w:hAnsi="Times New Roman"/>
                <w:b/>
                <w:szCs w:val="22"/>
                <w:lang w:val="nl-NL"/>
              </w:rPr>
            </w:pPr>
            <w:r>
              <w:rPr>
                <w:rFonts w:ascii="Times New Roman" w:hAnsi="Times New Roman"/>
                <w:b/>
                <w:szCs w:val="22"/>
                <w:lang w:val="nl-NL"/>
              </w:rPr>
              <w:t>CỘNG HOÀ XÃ HỘI CHỦ NGHĨA VIỆT NAM</w:t>
            </w:r>
          </w:p>
          <w:p w:rsidR="007C127F" w:rsidRPr="00CC4ABA" w:rsidRDefault="007F1CE2" w:rsidP="00CE2199">
            <w:pPr>
              <w:snapToGrid w:val="0"/>
              <w:ind w:right="-108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 w:rsidRPr="007F1CE2"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line id="_x0000_s1031" style="position:absolute;left:0;text-align:left;z-index:251658240" from="44.3pt,16.95pt" to="212.3pt,16.95pt"/>
              </w:pict>
            </w:r>
            <w:r w:rsidR="007C127F" w:rsidRPr="007C127F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Độc lập – Tự do - Hạnh phúc</w:t>
            </w:r>
          </w:p>
        </w:tc>
      </w:tr>
      <w:tr w:rsidR="007C127F">
        <w:trPr>
          <w:trHeight w:val="468"/>
        </w:trPr>
        <w:tc>
          <w:tcPr>
            <w:tcW w:w="4862" w:type="dxa"/>
          </w:tcPr>
          <w:p w:rsidR="007C127F" w:rsidRPr="008453F4" w:rsidRDefault="007C127F" w:rsidP="00BC186A">
            <w:pPr>
              <w:tabs>
                <w:tab w:val="left" w:pos="0"/>
              </w:tabs>
              <w:snapToGrid w:val="0"/>
              <w:spacing w:after="120" w:line="340" w:lineRule="exact"/>
              <w:ind w:right="-159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453F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Số: </w:t>
            </w:r>
            <w:r w:rsidR="008C6336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  </w:t>
            </w:r>
            <w:r w:rsidR="004863A5">
              <w:rPr>
                <w:rFonts w:ascii="Times New Roman" w:hAnsi="Times New Roman"/>
                <w:sz w:val="26"/>
                <w:szCs w:val="26"/>
                <w:lang w:val="nl-NL"/>
              </w:rPr>
              <w:t>200</w:t>
            </w:r>
            <w:r w:rsidR="008C6336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 </w:t>
            </w:r>
            <w:r w:rsidRPr="008453F4">
              <w:rPr>
                <w:rFonts w:ascii="Times New Roman" w:hAnsi="Times New Roman"/>
                <w:sz w:val="26"/>
                <w:szCs w:val="26"/>
                <w:lang w:val="nl-NL"/>
              </w:rPr>
              <w:t>/</w:t>
            </w:r>
            <w:r w:rsidR="00A604A4" w:rsidRPr="008453F4">
              <w:rPr>
                <w:rFonts w:ascii="Times New Roman" w:hAnsi="Times New Roman"/>
                <w:sz w:val="26"/>
                <w:szCs w:val="26"/>
                <w:lang w:val="nl-NL"/>
              </w:rPr>
              <w:t>CV</w:t>
            </w:r>
            <w:r w:rsidRPr="008453F4">
              <w:rPr>
                <w:rFonts w:ascii="Times New Roman" w:hAnsi="Times New Roman"/>
                <w:sz w:val="26"/>
                <w:szCs w:val="26"/>
                <w:lang w:val="nl-NL"/>
              </w:rPr>
              <w:t>-PVIT</w:t>
            </w:r>
          </w:p>
          <w:p w:rsidR="00DF28F6" w:rsidRPr="00FF76B7" w:rsidRDefault="00A604A4" w:rsidP="00DF28F6">
            <w:pPr>
              <w:tabs>
                <w:tab w:val="left" w:pos="510"/>
              </w:tabs>
              <w:snapToGrid w:val="0"/>
              <w:ind w:left="505" w:hanging="505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453F4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V/v: </w:t>
            </w:r>
            <w:r w:rsidR="005E5CFC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Báo cáo </w:t>
            </w:r>
            <w:r w:rsidR="00DF28F6">
              <w:rPr>
                <w:rFonts w:ascii="Times New Roman" w:hAnsi="Times New Roman"/>
                <w:sz w:val="26"/>
                <w:szCs w:val="26"/>
                <w:lang w:val="nl-NL"/>
              </w:rPr>
              <w:t>Tài chí</w:t>
            </w:r>
            <w:r w:rsidR="00766F21">
              <w:rPr>
                <w:rFonts w:ascii="Times New Roman" w:hAnsi="Times New Roman"/>
                <w:sz w:val="26"/>
                <w:szCs w:val="26"/>
                <w:lang w:val="nl-NL"/>
              </w:rPr>
              <w:t>nh Quý 3</w:t>
            </w:r>
            <w:r w:rsidR="00DF28F6">
              <w:rPr>
                <w:rFonts w:ascii="Times New Roman" w:hAnsi="Times New Roman"/>
                <w:sz w:val="26"/>
                <w:szCs w:val="26"/>
                <w:lang w:val="nl-NL"/>
              </w:rPr>
              <w:t>/201</w:t>
            </w:r>
            <w:r w:rsidR="00766F21">
              <w:rPr>
                <w:rFonts w:ascii="Times New Roman" w:hAnsi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5236" w:type="dxa"/>
          </w:tcPr>
          <w:p w:rsidR="007C127F" w:rsidRPr="00BC186A" w:rsidRDefault="00CE7731" w:rsidP="00766F21">
            <w:pPr>
              <w:tabs>
                <w:tab w:val="left" w:pos="0"/>
              </w:tabs>
              <w:snapToGrid w:val="0"/>
              <w:spacing w:after="120" w:line="340" w:lineRule="exact"/>
              <w:jc w:val="right"/>
              <w:rPr>
                <w:rFonts w:ascii="Times New Roman" w:hAnsi="Times New Roman"/>
                <w:i/>
                <w:sz w:val="26"/>
                <w:szCs w:val="20"/>
                <w:lang w:val="nl-NL"/>
              </w:rPr>
            </w:pPr>
            <w:r>
              <w:rPr>
                <w:rFonts w:ascii="Times New Roman" w:hAnsi="Times New Roman"/>
                <w:i/>
                <w:sz w:val="28"/>
                <w:szCs w:val="26"/>
                <w:lang w:val="nl-NL"/>
              </w:rPr>
              <w:t xml:space="preserve">Vinh, ngày </w:t>
            </w:r>
            <w:r w:rsidR="00DF28F6">
              <w:rPr>
                <w:rFonts w:ascii="Times New Roman" w:hAnsi="Times New Roman"/>
                <w:i/>
                <w:sz w:val="28"/>
                <w:szCs w:val="26"/>
                <w:lang w:val="nl-NL"/>
              </w:rPr>
              <w:t>1</w:t>
            </w:r>
            <w:r w:rsidR="00766F21">
              <w:rPr>
                <w:rFonts w:ascii="Times New Roman" w:hAnsi="Times New Roman"/>
                <w:i/>
                <w:sz w:val="28"/>
                <w:szCs w:val="26"/>
                <w:lang w:val="nl-NL"/>
              </w:rPr>
              <w:t>7</w:t>
            </w:r>
            <w:r w:rsidR="005E5CFC">
              <w:rPr>
                <w:rFonts w:ascii="Times New Roman" w:hAnsi="Times New Roman"/>
                <w:i/>
                <w:sz w:val="28"/>
                <w:szCs w:val="26"/>
                <w:lang w:val="nl-NL"/>
              </w:rPr>
              <w:t xml:space="preserve"> tháng </w:t>
            </w:r>
            <w:r w:rsidR="00766F21">
              <w:rPr>
                <w:rFonts w:ascii="Times New Roman" w:hAnsi="Times New Roman"/>
                <w:i/>
                <w:sz w:val="28"/>
                <w:szCs w:val="26"/>
                <w:lang w:val="nl-NL"/>
              </w:rPr>
              <w:t>10 năm 2014</w:t>
            </w:r>
          </w:p>
        </w:tc>
      </w:tr>
    </w:tbl>
    <w:p w:rsidR="00703D43" w:rsidRPr="00B60B5A" w:rsidRDefault="00A604A4" w:rsidP="007028E5">
      <w:pPr>
        <w:spacing w:before="360" w:line="340" w:lineRule="atLeast"/>
        <w:ind w:firstLine="936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B60B5A">
        <w:rPr>
          <w:rFonts w:ascii="Times New Roman" w:hAnsi="Times New Roman"/>
          <w:b/>
          <w:sz w:val="28"/>
          <w:szCs w:val="28"/>
          <w:lang w:val="nl-NL"/>
        </w:rPr>
        <w:t xml:space="preserve">Kính gửi: </w:t>
      </w:r>
    </w:p>
    <w:p w:rsidR="004B2642" w:rsidRPr="00B60B5A" w:rsidRDefault="00703D43" w:rsidP="00604570">
      <w:pPr>
        <w:spacing w:before="60" w:line="340" w:lineRule="exact"/>
        <w:ind w:firstLine="2057"/>
        <w:jc w:val="both"/>
        <w:rPr>
          <w:rFonts w:ascii="Times New Roman" w:hAnsi="Times New Roman"/>
          <w:sz w:val="28"/>
          <w:szCs w:val="28"/>
          <w:lang w:val="nl-NL"/>
        </w:rPr>
      </w:pPr>
      <w:r w:rsidRPr="00B60B5A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A604A4" w:rsidRPr="00B60B5A">
        <w:rPr>
          <w:rFonts w:ascii="Times New Roman" w:hAnsi="Times New Roman"/>
          <w:sz w:val="28"/>
          <w:szCs w:val="28"/>
          <w:lang w:val="nl-NL"/>
        </w:rPr>
        <w:t>Uỷ ban chứng khoán Nhà nước</w:t>
      </w:r>
      <w:r w:rsidRPr="00B60B5A">
        <w:rPr>
          <w:rFonts w:ascii="Times New Roman" w:hAnsi="Times New Roman"/>
          <w:sz w:val="28"/>
          <w:szCs w:val="28"/>
          <w:lang w:val="nl-NL"/>
        </w:rPr>
        <w:t>;</w:t>
      </w:r>
    </w:p>
    <w:p w:rsidR="00703D43" w:rsidRPr="00B60B5A" w:rsidRDefault="004B00F3" w:rsidP="00604570">
      <w:pPr>
        <w:spacing w:before="60" w:line="340" w:lineRule="exact"/>
        <w:ind w:firstLine="2057"/>
        <w:jc w:val="both"/>
        <w:rPr>
          <w:szCs w:val="28"/>
          <w:lang w:val="nl-NL"/>
        </w:rPr>
      </w:pPr>
      <w:r w:rsidRPr="00B60B5A">
        <w:rPr>
          <w:rFonts w:ascii="Times New Roman" w:hAnsi="Times New Roman"/>
          <w:sz w:val="28"/>
          <w:szCs w:val="28"/>
          <w:lang w:val="nl-NL"/>
        </w:rPr>
        <w:t xml:space="preserve">- </w:t>
      </w:r>
      <w:r w:rsidR="00703D43" w:rsidRPr="00B60B5A">
        <w:rPr>
          <w:rFonts w:ascii="Times New Roman" w:hAnsi="Times New Roman"/>
          <w:sz w:val="28"/>
          <w:szCs w:val="28"/>
          <w:lang w:val="nl-NL"/>
        </w:rPr>
        <w:t>Sở giao dịch chứng khoán Hà Nội</w:t>
      </w:r>
      <w:r w:rsidR="00C36149" w:rsidRPr="00B60B5A">
        <w:rPr>
          <w:rFonts w:ascii="Times New Roman" w:hAnsi="Times New Roman"/>
          <w:sz w:val="28"/>
          <w:szCs w:val="28"/>
          <w:lang w:val="nl-NL"/>
        </w:rPr>
        <w:t xml:space="preserve"> (HNX)</w:t>
      </w:r>
      <w:r w:rsidRPr="00B60B5A">
        <w:rPr>
          <w:rFonts w:ascii="Times New Roman" w:hAnsi="Times New Roman"/>
          <w:sz w:val="28"/>
          <w:szCs w:val="28"/>
          <w:lang w:val="nl-NL"/>
        </w:rPr>
        <w:t>.</w:t>
      </w:r>
      <w:r w:rsidR="00703D43" w:rsidRPr="00B60B5A">
        <w:rPr>
          <w:lang w:val="nl-NL"/>
        </w:rPr>
        <w:t xml:space="preserve"> </w:t>
      </w:r>
    </w:p>
    <w:p w:rsidR="004B00F3" w:rsidRPr="00B60B5A" w:rsidRDefault="004B00F3" w:rsidP="00336422">
      <w:pPr>
        <w:spacing w:before="60" w:line="340" w:lineRule="atLeast"/>
        <w:ind w:firstLine="748"/>
        <w:jc w:val="both"/>
        <w:rPr>
          <w:rFonts w:ascii="Times New Roman" w:hAnsi="Times New Roman"/>
          <w:sz w:val="28"/>
          <w:szCs w:val="28"/>
          <w:lang w:val="nl-NL"/>
        </w:rPr>
      </w:pPr>
    </w:p>
    <w:p w:rsidR="00B60B5A" w:rsidRDefault="00B60B5A" w:rsidP="00B60B5A">
      <w:pPr>
        <w:numPr>
          <w:ilvl w:val="0"/>
          <w:numId w:val="15"/>
        </w:numPr>
        <w:tabs>
          <w:tab w:val="clear" w:pos="1856"/>
          <w:tab w:val="num" w:pos="0"/>
          <w:tab w:val="left" w:pos="935"/>
          <w:tab w:val="left" w:pos="1122"/>
        </w:tabs>
        <w:spacing w:before="60" w:line="340" w:lineRule="atLeast"/>
        <w:ind w:left="0" w:firstLine="748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</w:t>
      </w:r>
      <w:r w:rsidRPr="00B60B5A">
        <w:rPr>
          <w:rFonts w:ascii="Times New Roman" w:hAnsi="Times New Roman"/>
          <w:sz w:val="28"/>
          <w:szCs w:val="28"/>
          <w:lang w:val="nl-NL"/>
        </w:rPr>
        <w:t>ê</w:t>
      </w:r>
      <w:r>
        <w:rPr>
          <w:rFonts w:ascii="Times New Roman" w:hAnsi="Times New Roman"/>
          <w:sz w:val="28"/>
          <w:szCs w:val="28"/>
          <w:lang w:val="nl-NL"/>
        </w:rPr>
        <w:t>n C</w:t>
      </w:r>
      <w:r w:rsidRPr="00B60B5A">
        <w:rPr>
          <w:rFonts w:ascii="Times New Roman" w:hAnsi="Times New Roman"/>
          <w:sz w:val="28"/>
          <w:szCs w:val="28"/>
          <w:lang w:val="nl-NL"/>
        </w:rPr>
        <w:t>ô</w:t>
      </w:r>
      <w:r>
        <w:rPr>
          <w:rFonts w:ascii="Times New Roman" w:hAnsi="Times New Roman"/>
          <w:sz w:val="28"/>
          <w:szCs w:val="28"/>
          <w:lang w:val="nl-NL"/>
        </w:rPr>
        <w:t>ng ty: C</w:t>
      </w:r>
      <w:r w:rsidRPr="00B60B5A">
        <w:rPr>
          <w:rFonts w:ascii="Times New Roman" w:hAnsi="Times New Roman"/>
          <w:sz w:val="28"/>
          <w:szCs w:val="28"/>
          <w:lang w:val="nl-NL"/>
        </w:rPr>
        <w:t>ô</w:t>
      </w:r>
      <w:r>
        <w:rPr>
          <w:rFonts w:ascii="Times New Roman" w:hAnsi="Times New Roman"/>
          <w:sz w:val="28"/>
          <w:szCs w:val="28"/>
          <w:lang w:val="nl-NL"/>
        </w:rPr>
        <w:t xml:space="preserve">ng ty CP </w:t>
      </w:r>
      <w:r w:rsidRPr="00B60B5A">
        <w:rPr>
          <w:rFonts w:ascii="Times New Roman" w:hAnsi="Times New Roman"/>
          <w:sz w:val="28"/>
          <w:szCs w:val="28"/>
          <w:lang w:val="nl-NL"/>
        </w:rPr>
        <w:t>Đầu</w:t>
      </w:r>
      <w:r>
        <w:rPr>
          <w:rFonts w:ascii="Times New Roman" w:hAnsi="Times New Roman"/>
          <w:sz w:val="28"/>
          <w:szCs w:val="28"/>
          <w:lang w:val="nl-NL"/>
        </w:rPr>
        <w:t xml:space="preserve"> t</w:t>
      </w:r>
      <w:r w:rsidRPr="00B60B5A">
        <w:rPr>
          <w:rFonts w:ascii="Times New Roman" w:hAnsi="Times New Roman"/>
          <w:sz w:val="28"/>
          <w:szCs w:val="28"/>
          <w:lang w:val="nl-NL"/>
        </w:rPr>
        <w:t>ư</w:t>
      </w:r>
      <w:r>
        <w:rPr>
          <w:rFonts w:ascii="Times New Roman" w:hAnsi="Times New Roman"/>
          <w:sz w:val="28"/>
          <w:szCs w:val="28"/>
          <w:lang w:val="nl-NL"/>
        </w:rPr>
        <w:t xml:space="preserve"> &amp; Th</w:t>
      </w:r>
      <w:r w:rsidRPr="00B60B5A">
        <w:rPr>
          <w:rFonts w:ascii="Times New Roman" w:hAnsi="Times New Roman"/>
          <w:sz w:val="28"/>
          <w:szCs w:val="28"/>
          <w:lang w:val="nl-NL"/>
        </w:rPr>
        <w:t>ươ</w:t>
      </w:r>
      <w:r>
        <w:rPr>
          <w:rFonts w:ascii="Times New Roman" w:hAnsi="Times New Roman"/>
          <w:sz w:val="28"/>
          <w:szCs w:val="28"/>
          <w:lang w:val="nl-NL"/>
        </w:rPr>
        <w:t>ng m</w:t>
      </w:r>
      <w:r w:rsidRPr="00B60B5A">
        <w:rPr>
          <w:rFonts w:ascii="Times New Roman" w:hAnsi="Times New Roman"/>
          <w:sz w:val="28"/>
          <w:szCs w:val="28"/>
          <w:lang w:val="nl-NL"/>
        </w:rPr>
        <w:t>ại</w:t>
      </w:r>
      <w:r>
        <w:rPr>
          <w:rFonts w:ascii="Times New Roman" w:hAnsi="Times New Roman"/>
          <w:sz w:val="28"/>
          <w:szCs w:val="28"/>
          <w:lang w:val="nl-NL"/>
        </w:rPr>
        <w:t xml:space="preserve"> D</w:t>
      </w:r>
      <w:r w:rsidRPr="00B60B5A">
        <w:rPr>
          <w:rFonts w:ascii="Times New Roman" w:hAnsi="Times New Roman"/>
          <w:sz w:val="28"/>
          <w:szCs w:val="28"/>
          <w:lang w:val="nl-NL"/>
        </w:rPr>
        <w:t>ầu</w:t>
      </w:r>
      <w:r>
        <w:rPr>
          <w:rFonts w:ascii="Times New Roman" w:hAnsi="Times New Roman"/>
          <w:sz w:val="28"/>
          <w:szCs w:val="28"/>
          <w:lang w:val="nl-NL"/>
        </w:rPr>
        <w:t xml:space="preserve"> kh</w:t>
      </w:r>
      <w:r w:rsidRPr="00B60B5A">
        <w:rPr>
          <w:rFonts w:ascii="Times New Roman" w:hAnsi="Times New Roman"/>
          <w:sz w:val="28"/>
          <w:szCs w:val="28"/>
          <w:lang w:val="nl-NL"/>
        </w:rPr>
        <w:t>í</w:t>
      </w:r>
      <w:r>
        <w:rPr>
          <w:rFonts w:ascii="Times New Roman" w:hAnsi="Times New Roman"/>
          <w:sz w:val="28"/>
          <w:szCs w:val="28"/>
          <w:lang w:val="nl-NL"/>
        </w:rPr>
        <w:t xml:space="preserve"> Ngh</w:t>
      </w:r>
      <w:r w:rsidRPr="00B60B5A">
        <w:rPr>
          <w:rFonts w:ascii="Times New Roman" w:hAnsi="Times New Roman"/>
          <w:sz w:val="28"/>
          <w:szCs w:val="28"/>
          <w:lang w:val="nl-NL"/>
        </w:rPr>
        <w:t>ệ</w:t>
      </w:r>
      <w:r>
        <w:rPr>
          <w:rFonts w:ascii="Times New Roman" w:hAnsi="Times New Roman"/>
          <w:sz w:val="28"/>
          <w:szCs w:val="28"/>
          <w:lang w:val="nl-NL"/>
        </w:rPr>
        <w:t xml:space="preserve"> An</w:t>
      </w:r>
    </w:p>
    <w:p w:rsidR="00B60B5A" w:rsidRDefault="00B60B5A" w:rsidP="00B60B5A">
      <w:pPr>
        <w:numPr>
          <w:ilvl w:val="0"/>
          <w:numId w:val="15"/>
        </w:numPr>
        <w:tabs>
          <w:tab w:val="clear" w:pos="1856"/>
          <w:tab w:val="num" w:pos="0"/>
          <w:tab w:val="left" w:pos="935"/>
          <w:tab w:val="left" w:pos="1122"/>
        </w:tabs>
        <w:spacing w:before="60" w:line="340" w:lineRule="atLeast"/>
        <w:ind w:left="0" w:firstLine="748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M</w:t>
      </w:r>
      <w:r w:rsidRPr="00B60B5A">
        <w:rPr>
          <w:rFonts w:ascii="Times New Roman" w:hAnsi="Times New Roman"/>
          <w:sz w:val="28"/>
          <w:szCs w:val="28"/>
          <w:lang w:val="nl-NL"/>
        </w:rPr>
        <w:t>ã</w:t>
      </w:r>
      <w:r>
        <w:rPr>
          <w:rFonts w:ascii="Times New Roman" w:hAnsi="Times New Roman"/>
          <w:sz w:val="28"/>
          <w:szCs w:val="28"/>
          <w:lang w:val="nl-NL"/>
        </w:rPr>
        <w:t xml:space="preserve"> ch</w:t>
      </w:r>
      <w:r w:rsidRPr="00B60B5A">
        <w:rPr>
          <w:rFonts w:ascii="Times New Roman" w:hAnsi="Times New Roman"/>
          <w:sz w:val="28"/>
          <w:szCs w:val="28"/>
          <w:lang w:val="nl-NL"/>
        </w:rPr>
        <w:t>ứng</w:t>
      </w:r>
      <w:r>
        <w:rPr>
          <w:rFonts w:ascii="Times New Roman" w:hAnsi="Times New Roman"/>
          <w:sz w:val="28"/>
          <w:szCs w:val="28"/>
          <w:lang w:val="nl-NL"/>
        </w:rPr>
        <w:t xml:space="preserve"> kho</w:t>
      </w:r>
      <w:r w:rsidRPr="00B60B5A">
        <w:rPr>
          <w:rFonts w:ascii="Times New Roman" w:hAnsi="Times New Roman"/>
          <w:sz w:val="28"/>
          <w:szCs w:val="28"/>
          <w:lang w:val="nl-NL"/>
        </w:rPr>
        <w:t>án</w:t>
      </w:r>
      <w:r>
        <w:rPr>
          <w:rFonts w:ascii="Times New Roman" w:hAnsi="Times New Roman"/>
          <w:sz w:val="28"/>
          <w:szCs w:val="28"/>
          <w:lang w:val="nl-NL"/>
        </w:rPr>
        <w:t>: PXA</w:t>
      </w:r>
    </w:p>
    <w:p w:rsidR="00B60B5A" w:rsidRDefault="00B60B5A" w:rsidP="00B60B5A">
      <w:pPr>
        <w:numPr>
          <w:ilvl w:val="0"/>
          <w:numId w:val="15"/>
        </w:numPr>
        <w:tabs>
          <w:tab w:val="clear" w:pos="1856"/>
          <w:tab w:val="num" w:pos="0"/>
          <w:tab w:val="left" w:pos="935"/>
          <w:tab w:val="left" w:pos="1122"/>
        </w:tabs>
        <w:spacing w:before="60" w:line="340" w:lineRule="atLeast"/>
        <w:ind w:left="0" w:firstLine="748"/>
        <w:jc w:val="both"/>
        <w:rPr>
          <w:rFonts w:ascii="Times New Roman" w:hAnsi="Times New Roman"/>
          <w:sz w:val="28"/>
          <w:szCs w:val="28"/>
          <w:lang w:val="nl-NL"/>
        </w:rPr>
      </w:pPr>
      <w:r w:rsidRPr="00B60B5A">
        <w:rPr>
          <w:rFonts w:ascii="Times New Roman" w:hAnsi="Times New Roman"/>
          <w:sz w:val="28"/>
          <w:szCs w:val="28"/>
          <w:lang w:val="nl-NL"/>
        </w:rPr>
        <w:t>Địa</w:t>
      </w:r>
      <w:r>
        <w:rPr>
          <w:rFonts w:ascii="Times New Roman" w:hAnsi="Times New Roman"/>
          <w:sz w:val="28"/>
          <w:szCs w:val="28"/>
          <w:lang w:val="nl-NL"/>
        </w:rPr>
        <w:t xml:space="preserve"> ch</w:t>
      </w:r>
      <w:r w:rsidRPr="00B60B5A">
        <w:rPr>
          <w:rFonts w:ascii="Times New Roman" w:hAnsi="Times New Roman"/>
          <w:sz w:val="28"/>
          <w:szCs w:val="28"/>
          <w:lang w:val="nl-NL"/>
        </w:rPr>
        <w:t>ỉ</w:t>
      </w:r>
      <w:r>
        <w:rPr>
          <w:rFonts w:ascii="Times New Roman" w:hAnsi="Times New Roman"/>
          <w:sz w:val="28"/>
          <w:szCs w:val="28"/>
          <w:lang w:val="nl-NL"/>
        </w:rPr>
        <w:t xml:space="preserve"> tr</w:t>
      </w:r>
      <w:r w:rsidRPr="00B60B5A">
        <w:rPr>
          <w:rFonts w:ascii="Times New Roman" w:hAnsi="Times New Roman"/>
          <w:sz w:val="28"/>
          <w:szCs w:val="28"/>
          <w:lang w:val="nl-NL"/>
        </w:rPr>
        <w:t>ụ</w:t>
      </w:r>
      <w:r>
        <w:rPr>
          <w:rFonts w:ascii="Times New Roman" w:hAnsi="Times New Roman"/>
          <w:sz w:val="28"/>
          <w:szCs w:val="28"/>
          <w:lang w:val="nl-NL"/>
        </w:rPr>
        <w:t xml:space="preserve"> s</w:t>
      </w:r>
      <w:r w:rsidRPr="00B60B5A">
        <w:rPr>
          <w:rFonts w:ascii="Times New Roman" w:hAnsi="Times New Roman"/>
          <w:sz w:val="28"/>
          <w:szCs w:val="28"/>
          <w:lang w:val="nl-NL"/>
        </w:rPr>
        <w:t>ở</w:t>
      </w:r>
      <w:r>
        <w:rPr>
          <w:rFonts w:ascii="Times New Roman" w:hAnsi="Times New Roman"/>
          <w:sz w:val="28"/>
          <w:szCs w:val="28"/>
          <w:lang w:val="nl-NL"/>
        </w:rPr>
        <w:t xml:space="preserve"> ch</w:t>
      </w:r>
      <w:r w:rsidRPr="00B60B5A">
        <w:rPr>
          <w:rFonts w:ascii="Times New Roman" w:hAnsi="Times New Roman"/>
          <w:sz w:val="28"/>
          <w:szCs w:val="28"/>
          <w:lang w:val="nl-NL"/>
        </w:rPr>
        <w:t>ính</w:t>
      </w:r>
      <w:r>
        <w:rPr>
          <w:rFonts w:ascii="Times New Roman" w:hAnsi="Times New Roman"/>
          <w:sz w:val="28"/>
          <w:szCs w:val="28"/>
          <w:lang w:val="nl-NL"/>
        </w:rPr>
        <w:t>: T</w:t>
      </w:r>
      <w:r w:rsidRPr="00B60B5A">
        <w:rPr>
          <w:rFonts w:ascii="Times New Roman" w:hAnsi="Times New Roman"/>
          <w:sz w:val="28"/>
          <w:szCs w:val="28"/>
          <w:lang w:val="nl-NL"/>
        </w:rPr>
        <w:t>ầng</w:t>
      </w:r>
      <w:r>
        <w:rPr>
          <w:rFonts w:ascii="Times New Roman" w:hAnsi="Times New Roman"/>
          <w:sz w:val="28"/>
          <w:szCs w:val="28"/>
          <w:lang w:val="nl-NL"/>
        </w:rPr>
        <w:t xml:space="preserve"> 23-24 To</w:t>
      </w:r>
      <w:r w:rsidRPr="00B60B5A">
        <w:rPr>
          <w:rFonts w:ascii="Times New Roman" w:hAnsi="Times New Roman"/>
          <w:sz w:val="28"/>
          <w:szCs w:val="28"/>
          <w:lang w:val="nl-NL"/>
        </w:rPr>
        <w:t>à</w:t>
      </w:r>
      <w:r>
        <w:rPr>
          <w:rFonts w:ascii="Times New Roman" w:hAnsi="Times New Roman"/>
          <w:sz w:val="28"/>
          <w:szCs w:val="28"/>
          <w:lang w:val="nl-NL"/>
        </w:rPr>
        <w:t xml:space="preserve"> nh</w:t>
      </w:r>
      <w:r w:rsidRPr="00B60B5A">
        <w:rPr>
          <w:rFonts w:ascii="Times New Roman" w:hAnsi="Times New Roman"/>
          <w:sz w:val="28"/>
          <w:szCs w:val="28"/>
          <w:lang w:val="nl-NL"/>
        </w:rPr>
        <w:t>à</w:t>
      </w:r>
      <w:r>
        <w:rPr>
          <w:rFonts w:ascii="Times New Roman" w:hAnsi="Times New Roman"/>
          <w:sz w:val="28"/>
          <w:szCs w:val="28"/>
          <w:lang w:val="nl-NL"/>
        </w:rPr>
        <w:t xml:space="preserve"> D</w:t>
      </w:r>
      <w:r w:rsidRPr="00B60B5A">
        <w:rPr>
          <w:rFonts w:ascii="Times New Roman" w:hAnsi="Times New Roman"/>
          <w:sz w:val="28"/>
          <w:szCs w:val="28"/>
          <w:lang w:val="nl-NL"/>
        </w:rPr>
        <w:t>ầu</w:t>
      </w:r>
      <w:r>
        <w:rPr>
          <w:rFonts w:ascii="Times New Roman" w:hAnsi="Times New Roman"/>
          <w:sz w:val="28"/>
          <w:szCs w:val="28"/>
          <w:lang w:val="nl-NL"/>
        </w:rPr>
        <w:t xml:space="preserve"> kh</w:t>
      </w:r>
      <w:r w:rsidRPr="00B60B5A">
        <w:rPr>
          <w:rFonts w:ascii="Times New Roman" w:hAnsi="Times New Roman"/>
          <w:sz w:val="28"/>
          <w:szCs w:val="28"/>
          <w:lang w:val="nl-NL"/>
        </w:rPr>
        <w:t>í</w:t>
      </w:r>
      <w:r>
        <w:rPr>
          <w:rFonts w:ascii="Times New Roman" w:hAnsi="Times New Roman"/>
          <w:sz w:val="28"/>
          <w:szCs w:val="28"/>
          <w:lang w:val="nl-NL"/>
        </w:rPr>
        <w:t xml:space="preserve"> Ngh</w:t>
      </w:r>
      <w:r w:rsidRPr="00B60B5A">
        <w:rPr>
          <w:rFonts w:ascii="Times New Roman" w:hAnsi="Times New Roman"/>
          <w:sz w:val="28"/>
          <w:szCs w:val="28"/>
          <w:lang w:val="nl-NL"/>
        </w:rPr>
        <w:t>ệ</w:t>
      </w:r>
      <w:r>
        <w:rPr>
          <w:rFonts w:ascii="Times New Roman" w:hAnsi="Times New Roman"/>
          <w:sz w:val="28"/>
          <w:szCs w:val="28"/>
          <w:lang w:val="nl-NL"/>
        </w:rPr>
        <w:t xml:space="preserve"> An, s</w:t>
      </w:r>
      <w:r w:rsidRPr="00B60B5A">
        <w:rPr>
          <w:rFonts w:ascii="Times New Roman" w:hAnsi="Times New Roman"/>
          <w:sz w:val="28"/>
          <w:szCs w:val="28"/>
          <w:lang w:val="nl-NL"/>
        </w:rPr>
        <w:t>ố</w:t>
      </w:r>
      <w:r>
        <w:rPr>
          <w:rFonts w:ascii="Times New Roman" w:hAnsi="Times New Roman"/>
          <w:sz w:val="28"/>
          <w:szCs w:val="28"/>
          <w:lang w:val="nl-NL"/>
        </w:rPr>
        <w:t xml:space="preserve"> 07 </w:t>
      </w:r>
      <w:r w:rsidRPr="00B60B5A">
        <w:rPr>
          <w:rFonts w:ascii="Times New Roman" w:hAnsi="Times New Roman"/>
          <w:sz w:val="28"/>
          <w:szCs w:val="28"/>
          <w:lang w:val="nl-NL"/>
        </w:rPr>
        <w:t>đường</w:t>
      </w:r>
      <w:r>
        <w:rPr>
          <w:rFonts w:ascii="Times New Roman" w:hAnsi="Times New Roman"/>
          <w:sz w:val="28"/>
          <w:szCs w:val="28"/>
          <w:lang w:val="nl-NL"/>
        </w:rPr>
        <w:t xml:space="preserve"> Quang Trung, th</w:t>
      </w:r>
      <w:r w:rsidRPr="00B60B5A">
        <w:rPr>
          <w:rFonts w:ascii="Times New Roman" w:hAnsi="Times New Roman"/>
          <w:sz w:val="28"/>
          <w:szCs w:val="28"/>
          <w:lang w:val="nl-NL"/>
        </w:rPr>
        <w:t>ành</w:t>
      </w:r>
      <w:r>
        <w:rPr>
          <w:rFonts w:ascii="Times New Roman" w:hAnsi="Times New Roman"/>
          <w:sz w:val="28"/>
          <w:szCs w:val="28"/>
          <w:lang w:val="nl-NL"/>
        </w:rPr>
        <w:t xml:space="preserve"> ph</w:t>
      </w:r>
      <w:r w:rsidRPr="00B60B5A">
        <w:rPr>
          <w:rFonts w:ascii="Times New Roman" w:hAnsi="Times New Roman"/>
          <w:sz w:val="28"/>
          <w:szCs w:val="28"/>
          <w:lang w:val="nl-NL"/>
        </w:rPr>
        <w:t>ố</w:t>
      </w:r>
      <w:r>
        <w:rPr>
          <w:rFonts w:ascii="Times New Roman" w:hAnsi="Times New Roman"/>
          <w:sz w:val="28"/>
          <w:szCs w:val="28"/>
          <w:lang w:val="nl-NL"/>
        </w:rPr>
        <w:t xml:space="preserve"> Vinh, t</w:t>
      </w:r>
      <w:r w:rsidRPr="00B60B5A">
        <w:rPr>
          <w:rFonts w:ascii="Times New Roman" w:hAnsi="Times New Roman"/>
          <w:sz w:val="28"/>
          <w:szCs w:val="28"/>
          <w:lang w:val="nl-NL"/>
        </w:rPr>
        <w:t>ỉnh</w:t>
      </w:r>
      <w:r>
        <w:rPr>
          <w:rFonts w:ascii="Times New Roman" w:hAnsi="Times New Roman"/>
          <w:sz w:val="28"/>
          <w:szCs w:val="28"/>
          <w:lang w:val="nl-NL"/>
        </w:rPr>
        <w:t xml:space="preserve"> Ngh</w:t>
      </w:r>
      <w:r w:rsidRPr="00B60B5A">
        <w:rPr>
          <w:rFonts w:ascii="Times New Roman" w:hAnsi="Times New Roman"/>
          <w:sz w:val="28"/>
          <w:szCs w:val="28"/>
          <w:lang w:val="nl-NL"/>
        </w:rPr>
        <w:t>ệ</w:t>
      </w:r>
      <w:r>
        <w:rPr>
          <w:rFonts w:ascii="Times New Roman" w:hAnsi="Times New Roman"/>
          <w:sz w:val="28"/>
          <w:szCs w:val="28"/>
          <w:lang w:val="nl-NL"/>
        </w:rPr>
        <w:t xml:space="preserve"> An</w:t>
      </w:r>
    </w:p>
    <w:p w:rsidR="00894AAB" w:rsidRDefault="00011972" w:rsidP="00B60B5A">
      <w:pPr>
        <w:numPr>
          <w:ilvl w:val="0"/>
          <w:numId w:val="15"/>
        </w:numPr>
        <w:tabs>
          <w:tab w:val="clear" w:pos="1856"/>
          <w:tab w:val="num" w:pos="0"/>
          <w:tab w:val="left" w:pos="935"/>
          <w:tab w:val="left" w:pos="1122"/>
        </w:tabs>
        <w:spacing w:before="60" w:line="340" w:lineRule="atLeast"/>
        <w:ind w:left="0" w:firstLine="748"/>
        <w:jc w:val="both"/>
        <w:rPr>
          <w:rFonts w:ascii="Times New Roman" w:hAnsi="Times New Roman"/>
          <w:sz w:val="28"/>
          <w:szCs w:val="28"/>
          <w:lang w:val="nl-NL"/>
        </w:rPr>
      </w:pPr>
      <w:r w:rsidRPr="00011972">
        <w:rPr>
          <w:rFonts w:ascii="Times New Roman" w:hAnsi="Times New Roman"/>
          <w:sz w:val="28"/>
          <w:szCs w:val="28"/>
          <w:lang w:val="nl-NL"/>
        </w:rPr>
        <w:t>Đ</w:t>
      </w:r>
      <w:r>
        <w:rPr>
          <w:rFonts w:ascii="Times New Roman" w:hAnsi="Times New Roman"/>
          <w:sz w:val="28"/>
          <w:szCs w:val="28"/>
          <w:lang w:val="nl-NL"/>
        </w:rPr>
        <w:t>i</w:t>
      </w:r>
      <w:r w:rsidRPr="00011972">
        <w:rPr>
          <w:rFonts w:ascii="Times New Roman" w:hAnsi="Times New Roman"/>
          <w:sz w:val="28"/>
          <w:szCs w:val="28"/>
          <w:lang w:val="nl-NL"/>
        </w:rPr>
        <w:t>ện</w:t>
      </w:r>
      <w:r>
        <w:rPr>
          <w:rFonts w:ascii="Times New Roman" w:hAnsi="Times New Roman"/>
          <w:sz w:val="28"/>
          <w:szCs w:val="28"/>
          <w:lang w:val="nl-NL"/>
        </w:rPr>
        <w:t xml:space="preserve"> tho</w:t>
      </w:r>
      <w:r w:rsidRPr="00011972">
        <w:rPr>
          <w:rFonts w:ascii="Times New Roman" w:hAnsi="Times New Roman"/>
          <w:sz w:val="28"/>
          <w:szCs w:val="28"/>
          <w:lang w:val="nl-NL"/>
        </w:rPr>
        <w:t>ại</w:t>
      </w:r>
      <w:r>
        <w:rPr>
          <w:rFonts w:ascii="Times New Roman" w:hAnsi="Times New Roman"/>
          <w:sz w:val="28"/>
          <w:szCs w:val="28"/>
          <w:lang w:val="nl-NL"/>
        </w:rPr>
        <w:t>: 0383.586.488</w:t>
      </w:r>
      <w:r>
        <w:rPr>
          <w:rFonts w:ascii="Times New Roman" w:hAnsi="Times New Roman"/>
          <w:sz w:val="28"/>
          <w:szCs w:val="28"/>
          <w:lang w:val="nl-NL"/>
        </w:rPr>
        <w:tab/>
      </w:r>
      <w:r>
        <w:rPr>
          <w:rFonts w:ascii="Times New Roman" w:hAnsi="Times New Roman"/>
          <w:sz w:val="28"/>
          <w:szCs w:val="28"/>
          <w:lang w:val="nl-NL"/>
        </w:rPr>
        <w:tab/>
        <w:t>F</w:t>
      </w:r>
      <w:r w:rsidRPr="00011972">
        <w:rPr>
          <w:rFonts w:ascii="Times New Roman" w:hAnsi="Times New Roman"/>
          <w:sz w:val="28"/>
          <w:szCs w:val="28"/>
          <w:lang w:val="nl-NL"/>
        </w:rPr>
        <w:t>ax</w:t>
      </w:r>
      <w:r>
        <w:rPr>
          <w:rFonts w:ascii="Times New Roman" w:hAnsi="Times New Roman"/>
          <w:sz w:val="28"/>
          <w:szCs w:val="28"/>
          <w:lang w:val="nl-NL"/>
        </w:rPr>
        <w:t>: 0383.586.696</w:t>
      </w:r>
    </w:p>
    <w:p w:rsidR="00DB6C08" w:rsidRDefault="00133CB9" w:rsidP="00DB6C08">
      <w:pPr>
        <w:numPr>
          <w:ilvl w:val="0"/>
          <w:numId w:val="15"/>
        </w:numPr>
        <w:tabs>
          <w:tab w:val="clear" w:pos="1856"/>
          <w:tab w:val="num" w:pos="0"/>
          <w:tab w:val="left" w:pos="935"/>
          <w:tab w:val="left" w:pos="1122"/>
        </w:tabs>
        <w:spacing w:before="60" w:line="340" w:lineRule="atLeast"/>
        <w:ind w:left="0" w:firstLine="748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Ng</w:t>
      </w:r>
      <w:r w:rsidRPr="00133CB9">
        <w:rPr>
          <w:rFonts w:ascii="Times New Roman" w:hAnsi="Times New Roman"/>
          <w:sz w:val="28"/>
          <w:szCs w:val="28"/>
          <w:lang w:val="nl-NL"/>
        </w:rPr>
        <w:t>ười</w:t>
      </w:r>
      <w:r>
        <w:rPr>
          <w:rFonts w:ascii="Times New Roman" w:hAnsi="Times New Roman"/>
          <w:sz w:val="28"/>
          <w:szCs w:val="28"/>
          <w:lang w:val="nl-NL"/>
        </w:rPr>
        <w:t xml:space="preserve"> th</w:t>
      </w:r>
      <w:r w:rsidRPr="00133CB9">
        <w:rPr>
          <w:rFonts w:ascii="Times New Roman" w:hAnsi="Times New Roman"/>
          <w:sz w:val="28"/>
          <w:szCs w:val="28"/>
          <w:lang w:val="nl-NL"/>
        </w:rPr>
        <w:t>ực</w:t>
      </w:r>
      <w:r>
        <w:rPr>
          <w:rFonts w:ascii="Times New Roman" w:hAnsi="Times New Roman"/>
          <w:sz w:val="28"/>
          <w:szCs w:val="28"/>
          <w:lang w:val="nl-NL"/>
        </w:rPr>
        <w:t xml:space="preserve"> hi</w:t>
      </w:r>
      <w:r w:rsidR="008A4A0C" w:rsidRPr="008A4A0C">
        <w:rPr>
          <w:rFonts w:ascii="Times New Roman" w:hAnsi="Times New Roman"/>
          <w:sz w:val="28"/>
          <w:szCs w:val="28"/>
          <w:lang w:val="nl-NL"/>
        </w:rPr>
        <w:t>ện</w:t>
      </w:r>
      <w:r w:rsidR="008A4A0C"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>c</w:t>
      </w:r>
      <w:r w:rsidRPr="00133CB9">
        <w:rPr>
          <w:rFonts w:ascii="Times New Roman" w:hAnsi="Times New Roman"/>
          <w:sz w:val="28"/>
          <w:szCs w:val="28"/>
          <w:lang w:val="nl-NL"/>
        </w:rPr>
        <w:t>ô</w:t>
      </w:r>
      <w:r>
        <w:rPr>
          <w:rFonts w:ascii="Times New Roman" w:hAnsi="Times New Roman"/>
          <w:sz w:val="28"/>
          <w:szCs w:val="28"/>
          <w:lang w:val="nl-NL"/>
        </w:rPr>
        <w:t>ng b</w:t>
      </w:r>
      <w:r w:rsidRPr="00133CB9">
        <w:rPr>
          <w:rFonts w:ascii="Times New Roman" w:hAnsi="Times New Roman"/>
          <w:sz w:val="28"/>
          <w:szCs w:val="28"/>
          <w:lang w:val="nl-NL"/>
        </w:rPr>
        <w:t>ố</w:t>
      </w:r>
      <w:r>
        <w:rPr>
          <w:rFonts w:ascii="Times New Roman" w:hAnsi="Times New Roman"/>
          <w:sz w:val="28"/>
          <w:szCs w:val="28"/>
          <w:lang w:val="nl-NL"/>
        </w:rPr>
        <w:t xml:space="preserve"> th</w:t>
      </w:r>
      <w:r w:rsidRPr="00133CB9">
        <w:rPr>
          <w:rFonts w:ascii="Times New Roman" w:hAnsi="Times New Roman"/>
          <w:sz w:val="28"/>
          <w:szCs w:val="28"/>
          <w:lang w:val="nl-NL"/>
        </w:rPr>
        <w:t>ô</w:t>
      </w:r>
      <w:r>
        <w:rPr>
          <w:rFonts w:ascii="Times New Roman" w:hAnsi="Times New Roman"/>
          <w:sz w:val="28"/>
          <w:szCs w:val="28"/>
          <w:lang w:val="nl-NL"/>
        </w:rPr>
        <w:t>ng tin</w:t>
      </w:r>
      <w:r w:rsidR="00DB6C08">
        <w:rPr>
          <w:rFonts w:ascii="Times New Roman" w:hAnsi="Times New Roman"/>
          <w:sz w:val="28"/>
          <w:szCs w:val="28"/>
          <w:lang w:val="nl-NL"/>
        </w:rPr>
        <w:t xml:space="preserve">: </w:t>
      </w:r>
      <w:r w:rsidR="00CE7731">
        <w:rPr>
          <w:rFonts w:ascii="Times New Roman" w:hAnsi="Times New Roman"/>
          <w:sz w:val="28"/>
          <w:szCs w:val="28"/>
          <w:lang w:val="nl-NL"/>
        </w:rPr>
        <w:t>Nguy</w:t>
      </w:r>
      <w:r w:rsidR="00CE7731" w:rsidRPr="00CE7731">
        <w:rPr>
          <w:rFonts w:ascii="Times New Roman" w:hAnsi="Times New Roman"/>
          <w:sz w:val="28"/>
          <w:szCs w:val="28"/>
          <w:lang w:val="nl-NL"/>
        </w:rPr>
        <w:t>ễn</w:t>
      </w:r>
      <w:r w:rsidR="00CE7731">
        <w:rPr>
          <w:rFonts w:ascii="Times New Roman" w:hAnsi="Times New Roman"/>
          <w:sz w:val="28"/>
          <w:szCs w:val="28"/>
          <w:lang w:val="nl-NL"/>
        </w:rPr>
        <w:t xml:space="preserve"> Th</w:t>
      </w:r>
      <w:r w:rsidR="00CE7731" w:rsidRPr="00CE7731">
        <w:rPr>
          <w:rFonts w:ascii="Times New Roman" w:hAnsi="Times New Roman"/>
          <w:sz w:val="28"/>
          <w:szCs w:val="28"/>
          <w:lang w:val="nl-NL"/>
        </w:rPr>
        <w:t>ị</w:t>
      </w:r>
      <w:r w:rsidR="00CE7731">
        <w:rPr>
          <w:rFonts w:ascii="Times New Roman" w:hAnsi="Times New Roman"/>
          <w:sz w:val="28"/>
          <w:szCs w:val="28"/>
          <w:lang w:val="nl-NL"/>
        </w:rPr>
        <w:t xml:space="preserve"> L</w:t>
      </w:r>
      <w:r w:rsidR="00CE7731" w:rsidRPr="00CE7731">
        <w:rPr>
          <w:rFonts w:ascii="Times New Roman" w:hAnsi="Times New Roman"/>
          <w:sz w:val="28"/>
          <w:szCs w:val="28"/>
          <w:lang w:val="nl-NL"/>
        </w:rPr>
        <w:t>ê</w:t>
      </w:r>
      <w:r w:rsidR="00CE7731">
        <w:rPr>
          <w:rFonts w:ascii="Times New Roman" w:hAnsi="Times New Roman"/>
          <w:sz w:val="28"/>
          <w:szCs w:val="28"/>
          <w:lang w:val="nl-NL"/>
        </w:rPr>
        <w:t xml:space="preserve"> Tr</w:t>
      </w:r>
      <w:r w:rsidR="00CE7731" w:rsidRPr="00CE7731">
        <w:rPr>
          <w:rFonts w:ascii="Times New Roman" w:hAnsi="Times New Roman"/>
          <w:sz w:val="28"/>
          <w:szCs w:val="28"/>
          <w:lang w:val="nl-NL"/>
        </w:rPr>
        <w:t>â</w:t>
      </w:r>
      <w:r w:rsidR="00CE7731">
        <w:rPr>
          <w:rFonts w:ascii="Times New Roman" w:hAnsi="Times New Roman"/>
          <w:sz w:val="28"/>
          <w:szCs w:val="28"/>
          <w:lang w:val="nl-NL"/>
        </w:rPr>
        <w:t>m</w:t>
      </w:r>
    </w:p>
    <w:p w:rsidR="00983EAA" w:rsidRDefault="00DD2807" w:rsidP="005E5CFC">
      <w:pPr>
        <w:numPr>
          <w:ilvl w:val="0"/>
          <w:numId w:val="15"/>
        </w:numPr>
        <w:tabs>
          <w:tab w:val="clear" w:pos="1856"/>
          <w:tab w:val="num" w:pos="0"/>
          <w:tab w:val="left" w:pos="935"/>
          <w:tab w:val="left" w:pos="1122"/>
          <w:tab w:val="num" w:pos="3899"/>
        </w:tabs>
        <w:spacing w:before="60" w:line="340" w:lineRule="atLeast"/>
        <w:ind w:left="0" w:firstLine="748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N</w:t>
      </w:r>
      <w:r w:rsidRPr="00DD2807">
        <w:rPr>
          <w:rFonts w:ascii="Times New Roman" w:hAnsi="Times New Roman"/>
          <w:sz w:val="28"/>
          <w:szCs w:val="28"/>
          <w:lang w:val="nl-NL"/>
        </w:rPr>
        <w:t>ội</w:t>
      </w:r>
      <w:r>
        <w:rPr>
          <w:rFonts w:ascii="Times New Roman" w:hAnsi="Times New Roman"/>
          <w:sz w:val="28"/>
          <w:szCs w:val="28"/>
          <w:lang w:val="nl-NL"/>
        </w:rPr>
        <w:t xml:space="preserve"> dung c</w:t>
      </w:r>
      <w:r w:rsidRPr="00DD2807">
        <w:rPr>
          <w:rFonts w:ascii="Times New Roman" w:hAnsi="Times New Roman"/>
          <w:sz w:val="28"/>
          <w:szCs w:val="28"/>
          <w:lang w:val="nl-NL"/>
        </w:rPr>
        <w:t>ủa</w:t>
      </w:r>
      <w:r>
        <w:rPr>
          <w:rFonts w:ascii="Times New Roman" w:hAnsi="Times New Roman"/>
          <w:sz w:val="28"/>
          <w:szCs w:val="28"/>
          <w:lang w:val="nl-NL"/>
        </w:rPr>
        <w:t xml:space="preserve"> th</w:t>
      </w:r>
      <w:r w:rsidRPr="00DD2807">
        <w:rPr>
          <w:rFonts w:ascii="Times New Roman" w:hAnsi="Times New Roman"/>
          <w:sz w:val="28"/>
          <w:szCs w:val="28"/>
          <w:lang w:val="nl-NL"/>
        </w:rPr>
        <w:t>ô</w:t>
      </w:r>
      <w:r>
        <w:rPr>
          <w:rFonts w:ascii="Times New Roman" w:hAnsi="Times New Roman"/>
          <w:sz w:val="28"/>
          <w:szCs w:val="28"/>
          <w:lang w:val="nl-NL"/>
        </w:rPr>
        <w:t>ng tin c</w:t>
      </w:r>
      <w:r w:rsidRPr="00DD2807">
        <w:rPr>
          <w:rFonts w:ascii="Times New Roman" w:hAnsi="Times New Roman"/>
          <w:sz w:val="28"/>
          <w:szCs w:val="28"/>
          <w:lang w:val="nl-NL"/>
        </w:rPr>
        <w:t>ô</w:t>
      </w:r>
      <w:r>
        <w:rPr>
          <w:rFonts w:ascii="Times New Roman" w:hAnsi="Times New Roman"/>
          <w:sz w:val="28"/>
          <w:szCs w:val="28"/>
          <w:lang w:val="nl-NL"/>
        </w:rPr>
        <w:t>ng b</w:t>
      </w:r>
      <w:r w:rsidRPr="00DD2807">
        <w:rPr>
          <w:rFonts w:ascii="Times New Roman" w:hAnsi="Times New Roman"/>
          <w:sz w:val="28"/>
          <w:szCs w:val="28"/>
          <w:lang w:val="nl-NL"/>
        </w:rPr>
        <w:t>ố</w:t>
      </w:r>
      <w:r w:rsidR="005E5CFC">
        <w:rPr>
          <w:rFonts w:ascii="Times New Roman" w:hAnsi="Times New Roman"/>
          <w:sz w:val="28"/>
          <w:szCs w:val="28"/>
          <w:lang w:val="nl-NL"/>
        </w:rPr>
        <w:t xml:space="preserve">: Báo cáo </w:t>
      </w:r>
      <w:r w:rsidR="00766F21">
        <w:rPr>
          <w:rFonts w:ascii="Times New Roman" w:hAnsi="Times New Roman"/>
          <w:sz w:val="28"/>
          <w:szCs w:val="28"/>
          <w:lang w:val="nl-NL"/>
        </w:rPr>
        <w:t>Tài chính Quý 3 năm 2014</w:t>
      </w:r>
      <w:r w:rsidR="00DF28F6">
        <w:rPr>
          <w:rFonts w:ascii="Times New Roman" w:hAnsi="Times New Roman"/>
          <w:sz w:val="28"/>
          <w:szCs w:val="28"/>
          <w:lang w:val="nl-NL"/>
        </w:rPr>
        <w:t>.</w:t>
      </w:r>
    </w:p>
    <w:p w:rsidR="00746D43" w:rsidRPr="0016012B" w:rsidRDefault="00746D43" w:rsidP="0016012B">
      <w:pPr>
        <w:numPr>
          <w:ilvl w:val="0"/>
          <w:numId w:val="15"/>
        </w:numPr>
        <w:tabs>
          <w:tab w:val="clear" w:pos="1856"/>
          <w:tab w:val="num" w:pos="0"/>
          <w:tab w:val="left" w:pos="935"/>
          <w:tab w:val="left" w:pos="1122"/>
        </w:tabs>
        <w:spacing w:before="60" w:line="340" w:lineRule="atLeast"/>
        <w:ind w:left="0" w:firstLine="748"/>
        <w:jc w:val="both"/>
        <w:rPr>
          <w:rFonts w:ascii="Times New Roman" w:hAnsi="Times New Roman"/>
          <w:sz w:val="28"/>
          <w:szCs w:val="28"/>
          <w:lang w:val="nl-NL"/>
        </w:rPr>
      </w:pPr>
      <w:r w:rsidRPr="0016012B">
        <w:rPr>
          <w:rFonts w:ascii="Times New Roman" w:hAnsi="Times New Roman"/>
          <w:sz w:val="28"/>
          <w:szCs w:val="28"/>
          <w:lang w:val="nl-NL"/>
        </w:rPr>
        <w:t>Địa chỉ Website đă</w:t>
      </w:r>
      <w:r w:rsidR="005E5CFC">
        <w:rPr>
          <w:rFonts w:ascii="Times New Roman" w:hAnsi="Times New Roman"/>
          <w:sz w:val="28"/>
          <w:szCs w:val="28"/>
          <w:lang w:val="nl-NL"/>
        </w:rPr>
        <w:t>ng tải toàn bộ báo cáo</w:t>
      </w:r>
      <w:r w:rsidRPr="0016012B">
        <w:rPr>
          <w:rFonts w:ascii="Times New Roman" w:hAnsi="Times New Roman"/>
          <w:sz w:val="28"/>
          <w:szCs w:val="28"/>
          <w:lang w:val="nl-NL"/>
        </w:rPr>
        <w:t xml:space="preserve">: </w:t>
      </w:r>
      <w:hyperlink r:id="rId7" w:history="1">
        <w:r w:rsidR="003E10C0" w:rsidRPr="0016012B">
          <w:rPr>
            <w:rFonts w:ascii="Times New Roman" w:hAnsi="Times New Roman"/>
            <w:sz w:val="28"/>
            <w:szCs w:val="28"/>
            <w:lang w:val="nl-NL"/>
          </w:rPr>
          <w:t>http://www.pvit.</w:t>
        </w:r>
        <w:r w:rsidR="003E10C0" w:rsidRPr="005E5CFC">
          <w:rPr>
            <w:rFonts w:ascii="Times New Roman" w:hAnsi="Times New Roman"/>
            <w:sz w:val="28"/>
            <w:szCs w:val="28"/>
            <w:lang w:val="nl-NL"/>
          </w:rPr>
          <w:t>com</w:t>
        </w:r>
        <w:r w:rsidR="003E10C0" w:rsidRPr="0016012B">
          <w:rPr>
            <w:rFonts w:ascii="Times New Roman" w:hAnsi="Times New Roman"/>
            <w:sz w:val="28"/>
            <w:szCs w:val="28"/>
            <w:lang w:val="nl-NL"/>
          </w:rPr>
          <w:t>.vn</w:t>
        </w:r>
      </w:hyperlink>
    </w:p>
    <w:p w:rsidR="0016012B" w:rsidRPr="0016012B" w:rsidRDefault="0016012B" w:rsidP="00336422">
      <w:pPr>
        <w:spacing w:before="60" w:line="340" w:lineRule="atLeast"/>
        <w:ind w:firstLine="748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Ch</w:t>
      </w:r>
      <w:r w:rsidRPr="0016012B">
        <w:rPr>
          <w:rFonts w:ascii="Times New Roman" w:hAnsi="Times New Roman"/>
          <w:sz w:val="28"/>
          <w:szCs w:val="28"/>
          <w:lang w:val="nl-NL"/>
        </w:rPr>
        <w:t>úng</w:t>
      </w:r>
      <w:r>
        <w:rPr>
          <w:rFonts w:ascii="Times New Roman" w:hAnsi="Times New Roman"/>
          <w:sz w:val="28"/>
          <w:szCs w:val="28"/>
          <w:lang w:val="nl-NL"/>
        </w:rPr>
        <w:t xml:space="preserve"> t</w:t>
      </w:r>
      <w:r w:rsidRPr="0016012B">
        <w:rPr>
          <w:rFonts w:ascii="Times New Roman" w:hAnsi="Times New Roman"/>
          <w:sz w:val="28"/>
          <w:szCs w:val="28"/>
          <w:lang w:val="nl-NL"/>
        </w:rPr>
        <w:t>ô</w:t>
      </w:r>
      <w:r>
        <w:rPr>
          <w:rFonts w:ascii="Times New Roman" w:hAnsi="Times New Roman"/>
          <w:sz w:val="28"/>
          <w:szCs w:val="28"/>
          <w:lang w:val="nl-NL"/>
        </w:rPr>
        <w:t>i cam k</w:t>
      </w:r>
      <w:r w:rsidRPr="0016012B">
        <w:rPr>
          <w:rFonts w:ascii="Times New Roman" w:hAnsi="Times New Roman"/>
          <w:sz w:val="28"/>
          <w:szCs w:val="28"/>
          <w:lang w:val="nl-NL"/>
        </w:rPr>
        <w:t>ết</w:t>
      </w:r>
      <w:r>
        <w:rPr>
          <w:rFonts w:ascii="Times New Roman" w:hAnsi="Times New Roman"/>
          <w:sz w:val="28"/>
          <w:szCs w:val="28"/>
          <w:lang w:val="nl-NL"/>
        </w:rPr>
        <w:t xml:space="preserve"> c</w:t>
      </w:r>
      <w:r w:rsidRPr="0016012B">
        <w:rPr>
          <w:rFonts w:ascii="Times New Roman" w:hAnsi="Times New Roman"/>
          <w:sz w:val="28"/>
          <w:szCs w:val="28"/>
          <w:lang w:val="nl-NL"/>
        </w:rPr>
        <w:t>ác</w:t>
      </w:r>
      <w:r>
        <w:rPr>
          <w:rFonts w:ascii="Times New Roman" w:hAnsi="Times New Roman"/>
          <w:sz w:val="28"/>
          <w:szCs w:val="28"/>
          <w:lang w:val="nl-NL"/>
        </w:rPr>
        <w:t xml:space="preserve"> th</w:t>
      </w:r>
      <w:r w:rsidRPr="0016012B">
        <w:rPr>
          <w:rFonts w:ascii="Times New Roman" w:hAnsi="Times New Roman"/>
          <w:sz w:val="28"/>
          <w:szCs w:val="28"/>
          <w:lang w:val="nl-NL"/>
        </w:rPr>
        <w:t>ô</w:t>
      </w:r>
      <w:r>
        <w:rPr>
          <w:rFonts w:ascii="Times New Roman" w:hAnsi="Times New Roman"/>
          <w:sz w:val="28"/>
          <w:szCs w:val="28"/>
          <w:lang w:val="nl-NL"/>
        </w:rPr>
        <w:t>ng tin c</w:t>
      </w:r>
      <w:r w:rsidRPr="0016012B">
        <w:rPr>
          <w:rFonts w:ascii="Times New Roman" w:hAnsi="Times New Roman"/>
          <w:sz w:val="28"/>
          <w:szCs w:val="28"/>
          <w:lang w:val="nl-NL"/>
        </w:rPr>
        <w:t>ô</w:t>
      </w:r>
      <w:r>
        <w:rPr>
          <w:rFonts w:ascii="Times New Roman" w:hAnsi="Times New Roman"/>
          <w:sz w:val="28"/>
          <w:szCs w:val="28"/>
          <w:lang w:val="nl-NL"/>
        </w:rPr>
        <w:t>ng b</w:t>
      </w:r>
      <w:r w:rsidRPr="0016012B">
        <w:rPr>
          <w:rFonts w:ascii="Times New Roman" w:hAnsi="Times New Roman"/>
          <w:sz w:val="28"/>
          <w:szCs w:val="28"/>
          <w:lang w:val="nl-NL"/>
        </w:rPr>
        <w:t>ố</w:t>
      </w:r>
      <w:r>
        <w:rPr>
          <w:rFonts w:ascii="Times New Roman" w:hAnsi="Times New Roman"/>
          <w:sz w:val="28"/>
          <w:szCs w:val="28"/>
          <w:lang w:val="nl-NL"/>
        </w:rPr>
        <w:t xml:space="preserve"> tr</w:t>
      </w:r>
      <w:r w:rsidRPr="0016012B">
        <w:rPr>
          <w:rFonts w:ascii="Times New Roman" w:hAnsi="Times New Roman"/>
          <w:sz w:val="28"/>
          <w:szCs w:val="28"/>
          <w:lang w:val="nl-NL"/>
        </w:rPr>
        <w:t>ê</w:t>
      </w:r>
      <w:r>
        <w:rPr>
          <w:rFonts w:ascii="Times New Roman" w:hAnsi="Times New Roman"/>
          <w:sz w:val="28"/>
          <w:szCs w:val="28"/>
          <w:lang w:val="nl-NL"/>
        </w:rPr>
        <w:t xml:space="preserve">n </w:t>
      </w:r>
      <w:r w:rsidRPr="0016012B">
        <w:rPr>
          <w:rFonts w:ascii="Times New Roman" w:hAnsi="Times New Roman"/>
          <w:sz w:val="28"/>
          <w:szCs w:val="28"/>
          <w:lang w:val="nl-NL"/>
        </w:rPr>
        <w:t>đâ</w:t>
      </w:r>
      <w:r>
        <w:rPr>
          <w:rFonts w:ascii="Times New Roman" w:hAnsi="Times New Roman"/>
          <w:sz w:val="28"/>
          <w:szCs w:val="28"/>
          <w:lang w:val="nl-NL"/>
        </w:rPr>
        <w:t>y l</w:t>
      </w:r>
      <w:r w:rsidRPr="0016012B">
        <w:rPr>
          <w:rFonts w:ascii="Times New Roman" w:hAnsi="Times New Roman"/>
          <w:sz w:val="28"/>
          <w:szCs w:val="28"/>
          <w:lang w:val="nl-NL"/>
        </w:rPr>
        <w:t>à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16012B">
        <w:rPr>
          <w:rFonts w:ascii="Times New Roman" w:hAnsi="Times New Roman"/>
          <w:sz w:val="28"/>
          <w:szCs w:val="28"/>
          <w:lang w:val="nl-NL"/>
        </w:rPr>
        <w:t>đúng</w:t>
      </w:r>
      <w:r>
        <w:rPr>
          <w:rFonts w:ascii="Times New Roman" w:hAnsi="Times New Roman"/>
          <w:sz w:val="28"/>
          <w:szCs w:val="28"/>
          <w:lang w:val="nl-NL"/>
        </w:rPr>
        <w:t xml:space="preserve"> s</w:t>
      </w:r>
      <w:r w:rsidRPr="0016012B">
        <w:rPr>
          <w:rFonts w:ascii="Times New Roman" w:hAnsi="Times New Roman"/>
          <w:sz w:val="28"/>
          <w:szCs w:val="28"/>
          <w:lang w:val="nl-NL"/>
        </w:rPr>
        <w:t>ự</w:t>
      </w:r>
      <w:r>
        <w:rPr>
          <w:rFonts w:ascii="Times New Roman" w:hAnsi="Times New Roman"/>
          <w:sz w:val="28"/>
          <w:szCs w:val="28"/>
          <w:lang w:val="nl-NL"/>
        </w:rPr>
        <w:t xml:space="preserve"> th</w:t>
      </w:r>
      <w:r w:rsidRPr="0016012B">
        <w:rPr>
          <w:rFonts w:ascii="Times New Roman" w:hAnsi="Times New Roman"/>
          <w:sz w:val="28"/>
          <w:szCs w:val="28"/>
          <w:lang w:val="nl-NL"/>
        </w:rPr>
        <w:t>ật</w:t>
      </w:r>
      <w:r>
        <w:rPr>
          <w:rFonts w:ascii="Times New Roman" w:hAnsi="Times New Roman"/>
          <w:sz w:val="28"/>
          <w:szCs w:val="28"/>
          <w:lang w:val="nl-NL"/>
        </w:rPr>
        <w:t xml:space="preserve"> v</w:t>
      </w:r>
      <w:r w:rsidRPr="0016012B">
        <w:rPr>
          <w:rFonts w:ascii="Times New Roman" w:hAnsi="Times New Roman"/>
          <w:sz w:val="28"/>
          <w:szCs w:val="28"/>
          <w:lang w:val="nl-NL"/>
        </w:rPr>
        <w:t>à</w:t>
      </w:r>
      <w:r>
        <w:rPr>
          <w:rFonts w:ascii="Times New Roman" w:hAnsi="Times New Roman"/>
          <w:sz w:val="28"/>
          <w:szCs w:val="28"/>
          <w:lang w:val="nl-NL"/>
        </w:rPr>
        <w:t xml:space="preserve"> ho</w:t>
      </w:r>
      <w:r w:rsidRPr="0016012B">
        <w:rPr>
          <w:rFonts w:ascii="Times New Roman" w:hAnsi="Times New Roman"/>
          <w:sz w:val="28"/>
          <w:szCs w:val="28"/>
          <w:lang w:val="nl-NL"/>
        </w:rPr>
        <w:t>àn</w:t>
      </w:r>
      <w:r>
        <w:rPr>
          <w:rFonts w:ascii="Times New Roman" w:hAnsi="Times New Roman"/>
          <w:sz w:val="28"/>
          <w:szCs w:val="28"/>
          <w:lang w:val="nl-NL"/>
        </w:rPr>
        <w:t xml:space="preserve"> to</w:t>
      </w:r>
      <w:r w:rsidRPr="0016012B">
        <w:rPr>
          <w:rFonts w:ascii="Times New Roman" w:hAnsi="Times New Roman"/>
          <w:sz w:val="28"/>
          <w:szCs w:val="28"/>
          <w:lang w:val="nl-NL"/>
        </w:rPr>
        <w:t>àn</w:t>
      </w:r>
      <w:r>
        <w:rPr>
          <w:rFonts w:ascii="Times New Roman" w:hAnsi="Times New Roman"/>
          <w:sz w:val="28"/>
          <w:szCs w:val="28"/>
          <w:lang w:val="nl-NL"/>
        </w:rPr>
        <w:t xml:space="preserve"> ch</w:t>
      </w:r>
      <w:r w:rsidRPr="0016012B">
        <w:rPr>
          <w:rFonts w:ascii="Times New Roman" w:hAnsi="Times New Roman"/>
          <w:sz w:val="28"/>
          <w:szCs w:val="28"/>
          <w:lang w:val="nl-NL"/>
        </w:rPr>
        <w:t>ịu</w:t>
      </w:r>
      <w:r>
        <w:rPr>
          <w:rFonts w:ascii="Times New Roman" w:hAnsi="Times New Roman"/>
          <w:sz w:val="28"/>
          <w:szCs w:val="28"/>
          <w:lang w:val="nl-NL"/>
        </w:rPr>
        <w:t xml:space="preserve"> tr</w:t>
      </w:r>
      <w:r w:rsidRPr="0016012B">
        <w:rPr>
          <w:rFonts w:ascii="Times New Roman" w:hAnsi="Times New Roman"/>
          <w:sz w:val="28"/>
          <w:szCs w:val="28"/>
          <w:lang w:val="nl-NL"/>
        </w:rPr>
        <w:t>ác</w:t>
      </w:r>
      <w:r>
        <w:rPr>
          <w:rFonts w:ascii="Times New Roman" w:hAnsi="Times New Roman"/>
          <w:sz w:val="28"/>
          <w:szCs w:val="28"/>
          <w:lang w:val="nl-NL"/>
        </w:rPr>
        <w:t>h nhi</w:t>
      </w:r>
      <w:r w:rsidRPr="0016012B">
        <w:rPr>
          <w:rFonts w:ascii="Times New Roman" w:hAnsi="Times New Roman"/>
          <w:sz w:val="28"/>
          <w:szCs w:val="28"/>
          <w:lang w:val="nl-NL"/>
        </w:rPr>
        <w:t>ệm</w:t>
      </w:r>
      <w:r>
        <w:rPr>
          <w:rFonts w:ascii="Times New Roman" w:hAnsi="Times New Roman"/>
          <w:sz w:val="28"/>
          <w:szCs w:val="28"/>
          <w:lang w:val="nl-NL"/>
        </w:rPr>
        <w:t xml:space="preserve"> tr</w:t>
      </w:r>
      <w:r w:rsidRPr="0016012B">
        <w:rPr>
          <w:rFonts w:ascii="Times New Roman" w:hAnsi="Times New Roman"/>
          <w:sz w:val="28"/>
          <w:szCs w:val="28"/>
          <w:lang w:val="nl-NL"/>
        </w:rPr>
        <w:t>ước</w:t>
      </w:r>
      <w:r>
        <w:rPr>
          <w:rFonts w:ascii="Times New Roman" w:hAnsi="Times New Roman"/>
          <w:sz w:val="28"/>
          <w:szCs w:val="28"/>
          <w:lang w:val="nl-NL"/>
        </w:rPr>
        <w:t xml:space="preserve"> ph</w:t>
      </w:r>
      <w:r w:rsidRPr="0016012B">
        <w:rPr>
          <w:rFonts w:ascii="Times New Roman" w:hAnsi="Times New Roman"/>
          <w:sz w:val="28"/>
          <w:szCs w:val="28"/>
          <w:lang w:val="nl-NL"/>
        </w:rPr>
        <w:t>á</w:t>
      </w:r>
      <w:r>
        <w:rPr>
          <w:rFonts w:ascii="Times New Roman" w:hAnsi="Times New Roman"/>
          <w:sz w:val="28"/>
          <w:szCs w:val="28"/>
          <w:lang w:val="nl-NL"/>
        </w:rPr>
        <w:t>p lu</w:t>
      </w:r>
      <w:r w:rsidRPr="0016012B">
        <w:rPr>
          <w:rFonts w:ascii="Times New Roman" w:hAnsi="Times New Roman"/>
          <w:sz w:val="28"/>
          <w:szCs w:val="28"/>
          <w:lang w:val="nl-NL"/>
        </w:rPr>
        <w:t>ật</w:t>
      </w:r>
      <w:r>
        <w:rPr>
          <w:rFonts w:ascii="Times New Roman" w:hAnsi="Times New Roman"/>
          <w:sz w:val="28"/>
          <w:szCs w:val="28"/>
          <w:lang w:val="nl-NL"/>
        </w:rPr>
        <w:t xml:space="preserve"> v</w:t>
      </w:r>
      <w:r w:rsidRPr="0016012B">
        <w:rPr>
          <w:rFonts w:ascii="Times New Roman" w:hAnsi="Times New Roman"/>
          <w:sz w:val="28"/>
          <w:szCs w:val="28"/>
          <w:lang w:val="nl-NL"/>
        </w:rPr>
        <w:t>ề</w:t>
      </w:r>
      <w:r>
        <w:rPr>
          <w:rFonts w:ascii="Times New Roman" w:hAnsi="Times New Roman"/>
          <w:sz w:val="28"/>
          <w:szCs w:val="28"/>
          <w:lang w:val="nl-NL"/>
        </w:rPr>
        <w:t xml:space="preserve"> n</w:t>
      </w:r>
      <w:r w:rsidRPr="0016012B">
        <w:rPr>
          <w:rFonts w:ascii="Times New Roman" w:hAnsi="Times New Roman"/>
          <w:sz w:val="28"/>
          <w:szCs w:val="28"/>
          <w:lang w:val="nl-NL"/>
        </w:rPr>
        <w:t>ội</w:t>
      </w:r>
      <w:r>
        <w:rPr>
          <w:rFonts w:ascii="Times New Roman" w:hAnsi="Times New Roman"/>
          <w:sz w:val="28"/>
          <w:szCs w:val="28"/>
          <w:lang w:val="nl-NL"/>
        </w:rPr>
        <w:t xml:space="preserve"> dung th</w:t>
      </w:r>
      <w:r w:rsidRPr="0016012B">
        <w:rPr>
          <w:rFonts w:ascii="Times New Roman" w:hAnsi="Times New Roman"/>
          <w:sz w:val="28"/>
          <w:szCs w:val="28"/>
          <w:lang w:val="nl-NL"/>
        </w:rPr>
        <w:t>ô</w:t>
      </w:r>
      <w:r>
        <w:rPr>
          <w:rFonts w:ascii="Times New Roman" w:hAnsi="Times New Roman"/>
          <w:sz w:val="28"/>
          <w:szCs w:val="28"/>
          <w:lang w:val="nl-NL"/>
        </w:rPr>
        <w:t>ng tin c</w:t>
      </w:r>
      <w:r w:rsidRPr="0016012B">
        <w:rPr>
          <w:rFonts w:ascii="Times New Roman" w:hAnsi="Times New Roman"/>
          <w:sz w:val="28"/>
          <w:szCs w:val="28"/>
          <w:lang w:val="nl-NL"/>
        </w:rPr>
        <w:t>ô</w:t>
      </w:r>
      <w:r>
        <w:rPr>
          <w:rFonts w:ascii="Times New Roman" w:hAnsi="Times New Roman"/>
          <w:sz w:val="28"/>
          <w:szCs w:val="28"/>
          <w:lang w:val="nl-NL"/>
        </w:rPr>
        <w:t>ng b</w:t>
      </w:r>
      <w:r w:rsidRPr="0016012B">
        <w:rPr>
          <w:rFonts w:ascii="Times New Roman" w:hAnsi="Times New Roman"/>
          <w:sz w:val="28"/>
          <w:szCs w:val="28"/>
          <w:lang w:val="nl-NL"/>
        </w:rPr>
        <w:t>ố</w:t>
      </w:r>
      <w:r w:rsidR="00FB0989">
        <w:rPr>
          <w:rFonts w:ascii="Times New Roman" w:hAnsi="Times New Roman"/>
          <w:sz w:val="28"/>
          <w:szCs w:val="28"/>
          <w:lang w:val="nl-NL"/>
        </w:rPr>
        <w:t>.</w:t>
      </w:r>
    </w:p>
    <w:p w:rsidR="00F2189D" w:rsidRPr="00F2189D" w:rsidRDefault="00F2189D" w:rsidP="00844461">
      <w:pPr>
        <w:spacing w:before="60" w:after="120" w:line="34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F2189D">
        <w:rPr>
          <w:rFonts w:ascii="Times New Roman" w:hAnsi="Times New Roman"/>
          <w:sz w:val="28"/>
          <w:szCs w:val="28"/>
          <w:lang w:val="nl-NL"/>
        </w:rPr>
        <w:t>Trân trọng!</w:t>
      </w:r>
      <w:r w:rsidR="00FB6C05">
        <w:rPr>
          <w:rFonts w:ascii="Times New Roman" w:hAnsi="Times New Roman"/>
          <w:sz w:val="28"/>
          <w:szCs w:val="28"/>
          <w:lang w:val="nl-NL"/>
        </w:rPr>
        <w:t xml:space="preserve"> </w:t>
      </w:r>
    </w:p>
    <w:tbl>
      <w:tblPr>
        <w:tblW w:w="9271" w:type="dxa"/>
        <w:tblLook w:val="01E0"/>
      </w:tblPr>
      <w:tblGrid>
        <w:gridCol w:w="3848"/>
        <w:gridCol w:w="748"/>
        <w:gridCol w:w="4675"/>
      </w:tblGrid>
      <w:tr w:rsidR="00CF58F3" w:rsidRPr="00CF16D2">
        <w:tc>
          <w:tcPr>
            <w:tcW w:w="3848" w:type="dxa"/>
          </w:tcPr>
          <w:p w:rsidR="002B1591" w:rsidRPr="00756E02" w:rsidRDefault="002B1591" w:rsidP="002B1591">
            <w:pPr>
              <w:spacing w:before="120" w:line="288" w:lineRule="auto"/>
              <w:jc w:val="both"/>
              <w:rPr>
                <w:rFonts w:ascii="Times New Roman" w:hAnsi="Times New Roman"/>
                <w:i/>
                <w:sz w:val="22"/>
                <w:szCs w:val="22"/>
                <w:lang w:val="pt-BR"/>
              </w:rPr>
            </w:pPr>
            <w:r w:rsidRPr="00756E02">
              <w:rPr>
                <w:rFonts w:ascii="Times New Roman" w:hAnsi="Times New Roman"/>
                <w:b/>
                <w:i/>
                <w:sz w:val="22"/>
                <w:szCs w:val="22"/>
                <w:lang w:val="pt-BR"/>
              </w:rPr>
              <w:t>Nơi nhận</w:t>
            </w:r>
            <w:r w:rsidRPr="00756E02">
              <w:rPr>
                <w:rFonts w:ascii="Times New Roman" w:hAnsi="Times New Roman"/>
                <w:i/>
                <w:sz w:val="22"/>
                <w:szCs w:val="22"/>
                <w:lang w:val="pt-BR"/>
              </w:rPr>
              <w:t xml:space="preserve"> :</w:t>
            </w:r>
          </w:p>
          <w:p w:rsidR="002B1591" w:rsidRPr="00756E02" w:rsidRDefault="002B1591" w:rsidP="002B1591">
            <w:pPr>
              <w:spacing w:line="288" w:lineRule="auto"/>
              <w:ind w:firstLine="561"/>
              <w:jc w:val="both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756E02">
              <w:rPr>
                <w:rFonts w:ascii="Times New Roman" w:hAnsi="Times New Roman"/>
                <w:sz w:val="22"/>
                <w:szCs w:val="22"/>
                <w:lang w:val="sv-SE"/>
              </w:rPr>
              <w:t>- Như trên;</w:t>
            </w:r>
          </w:p>
          <w:p w:rsidR="00CF58F3" w:rsidRPr="005B4A2E" w:rsidRDefault="002B1591" w:rsidP="002B1591">
            <w:pPr>
              <w:spacing w:line="288" w:lineRule="auto"/>
              <w:ind w:firstLine="561"/>
              <w:jc w:val="both"/>
              <w:rPr>
                <w:rFonts w:ascii="Times New Roman" w:hAnsi="Times New Roman"/>
                <w:sz w:val="22"/>
                <w:szCs w:val="22"/>
                <w:lang w:val="sv-SE"/>
              </w:rPr>
            </w:pPr>
            <w:r w:rsidRPr="00CF58F3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- Lưu </w:t>
            </w:r>
            <w:r w:rsidR="00174DA5">
              <w:rPr>
                <w:rFonts w:ascii="Times New Roman" w:hAnsi="Times New Roman"/>
                <w:sz w:val="22"/>
                <w:szCs w:val="22"/>
                <w:lang w:val="sv-SE"/>
              </w:rPr>
              <w:t>TCNS</w:t>
            </w:r>
            <w:r w:rsidR="00FB0989">
              <w:rPr>
                <w:rFonts w:ascii="Times New Roman" w:hAnsi="Times New Roman"/>
                <w:sz w:val="22"/>
                <w:szCs w:val="22"/>
                <w:lang w:val="sv-SE"/>
              </w:rPr>
              <w:t xml:space="preserve">, </w:t>
            </w:r>
            <w:r w:rsidRPr="00CF58F3">
              <w:rPr>
                <w:rFonts w:ascii="Times New Roman" w:hAnsi="Times New Roman"/>
                <w:sz w:val="22"/>
                <w:szCs w:val="22"/>
                <w:lang w:val="sv-SE"/>
              </w:rPr>
              <w:t>VT.</w:t>
            </w:r>
          </w:p>
        </w:tc>
        <w:tc>
          <w:tcPr>
            <w:tcW w:w="748" w:type="dxa"/>
          </w:tcPr>
          <w:p w:rsidR="00CF58F3" w:rsidRPr="00756E02" w:rsidRDefault="00CF58F3" w:rsidP="00CF58F3">
            <w:pPr>
              <w:spacing w:before="120" w:line="288" w:lineRule="auto"/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pt-BR"/>
              </w:rPr>
            </w:pPr>
          </w:p>
        </w:tc>
        <w:tc>
          <w:tcPr>
            <w:tcW w:w="4675" w:type="dxa"/>
            <w:vMerge w:val="restart"/>
          </w:tcPr>
          <w:p w:rsidR="00CF58F3" w:rsidRPr="00110587" w:rsidRDefault="00110587" w:rsidP="00CF1C9D">
            <w:pPr>
              <w:jc w:val="center"/>
              <w:rPr>
                <w:rFonts w:ascii="Times New Roman" w:hAnsi="Times New Roman"/>
                <w:b/>
                <w:sz w:val="26"/>
                <w:lang w:val="pt-BR"/>
              </w:rPr>
            </w:pPr>
            <w:r>
              <w:rPr>
                <w:rFonts w:ascii="Times New Roman" w:hAnsi="Times New Roman"/>
                <w:b/>
                <w:sz w:val="26"/>
                <w:lang w:val="pt-BR"/>
              </w:rPr>
              <w:t>NG</w:t>
            </w:r>
            <w:r w:rsidRPr="00110587">
              <w:rPr>
                <w:rFonts w:ascii="Times New Roman" w:hAnsi="Times New Roman"/>
                <w:b/>
                <w:sz w:val="26"/>
                <w:lang w:val="pt-BR"/>
              </w:rPr>
              <w:t>ƯỜI</w:t>
            </w:r>
            <w:r>
              <w:rPr>
                <w:rFonts w:ascii="Times New Roman" w:hAnsi="Times New Roman"/>
                <w:b/>
                <w:sz w:val="26"/>
                <w:lang w:val="pt-BR"/>
              </w:rPr>
              <w:t xml:space="preserve"> TH</w:t>
            </w:r>
            <w:r w:rsidRPr="00110587">
              <w:rPr>
                <w:rFonts w:ascii="Times New Roman" w:hAnsi="Times New Roman"/>
                <w:b/>
                <w:sz w:val="26"/>
                <w:lang w:val="pt-BR"/>
              </w:rPr>
              <w:t>ỰC</w:t>
            </w:r>
            <w:r>
              <w:rPr>
                <w:rFonts w:ascii="Times New Roman" w:hAnsi="Times New Roman"/>
                <w:b/>
                <w:sz w:val="26"/>
                <w:lang w:val="pt-BR"/>
              </w:rPr>
              <w:t xml:space="preserve"> HI</w:t>
            </w:r>
            <w:r w:rsidRPr="00110587">
              <w:rPr>
                <w:rFonts w:ascii="Times New Roman" w:hAnsi="Times New Roman"/>
                <w:b/>
                <w:sz w:val="26"/>
                <w:lang w:val="pt-BR"/>
              </w:rPr>
              <w:t>ỆN</w:t>
            </w:r>
            <w:r>
              <w:rPr>
                <w:rFonts w:ascii="Times New Roman" w:hAnsi="Times New Roman"/>
                <w:b/>
                <w:sz w:val="26"/>
                <w:lang w:val="pt-BR"/>
              </w:rPr>
              <w:t xml:space="preserve"> CBTT</w:t>
            </w:r>
          </w:p>
          <w:p w:rsidR="00CF58F3" w:rsidRDefault="00CF58F3" w:rsidP="00A42499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CF58F3" w:rsidRDefault="00CF58F3" w:rsidP="00A74826">
            <w:pPr>
              <w:tabs>
                <w:tab w:val="left" w:pos="3285"/>
              </w:tabs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ab/>
            </w:r>
          </w:p>
          <w:p w:rsidR="00CF58F3" w:rsidRDefault="00CF58F3" w:rsidP="00A42499">
            <w:pPr>
              <w:spacing w:line="288" w:lineRule="auto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CF58F3" w:rsidRDefault="00CF58F3" w:rsidP="00DA5423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C07A38" w:rsidRDefault="00C07A38" w:rsidP="00DA5423">
            <w:pPr>
              <w:spacing w:line="288" w:lineRule="auto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CF58F3" w:rsidRPr="00CE7731" w:rsidRDefault="00CE7731" w:rsidP="00DA5423">
            <w:pPr>
              <w:spacing w:line="288" w:lineRule="auto"/>
              <w:jc w:val="center"/>
              <w:rPr>
                <w:rFonts w:ascii="Times New Roman" w:hAnsi="Times New Roman"/>
                <w:b/>
                <w:sz w:val="28"/>
                <w:szCs w:val="26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6"/>
                <w:lang w:val="pt-BR"/>
              </w:rPr>
              <w:t>Nguy</w:t>
            </w:r>
            <w:r w:rsidRPr="00CE7731">
              <w:rPr>
                <w:rFonts w:ascii="Times New Roman" w:hAnsi="Times New Roman"/>
                <w:b/>
                <w:sz w:val="28"/>
                <w:szCs w:val="26"/>
                <w:lang w:val="pt-BR"/>
              </w:rPr>
              <w:t>ễn</w:t>
            </w:r>
            <w:r>
              <w:rPr>
                <w:rFonts w:ascii="Times New Roman" w:hAnsi="Times New Roman"/>
                <w:b/>
                <w:sz w:val="28"/>
                <w:szCs w:val="26"/>
                <w:lang w:val="pt-BR"/>
              </w:rPr>
              <w:t xml:space="preserve"> Th</w:t>
            </w:r>
            <w:r w:rsidRPr="00CE7731">
              <w:rPr>
                <w:rFonts w:ascii="Times New Roman" w:hAnsi="Times New Roman"/>
                <w:b/>
                <w:sz w:val="28"/>
                <w:szCs w:val="26"/>
                <w:lang w:val="pt-BR"/>
              </w:rPr>
              <w:t>ị</w:t>
            </w:r>
            <w:r>
              <w:rPr>
                <w:rFonts w:ascii="Times New Roman" w:hAnsi="Times New Roman"/>
                <w:b/>
                <w:sz w:val="28"/>
                <w:szCs w:val="26"/>
                <w:lang w:val="pt-BR"/>
              </w:rPr>
              <w:t xml:space="preserve"> L</w:t>
            </w:r>
            <w:r w:rsidRPr="00CE7731">
              <w:rPr>
                <w:rFonts w:ascii="Times New Roman" w:hAnsi="Times New Roman"/>
                <w:b/>
                <w:sz w:val="28"/>
                <w:szCs w:val="26"/>
                <w:lang w:val="pt-BR"/>
              </w:rPr>
              <w:t>ê</w:t>
            </w:r>
            <w:r>
              <w:rPr>
                <w:rFonts w:ascii="Times New Roman" w:hAnsi="Times New Roman"/>
                <w:b/>
                <w:sz w:val="28"/>
                <w:szCs w:val="26"/>
                <w:lang w:val="pt-BR"/>
              </w:rPr>
              <w:t xml:space="preserve"> Tr</w:t>
            </w:r>
            <w:r w:rsidRPr="00CE7731">
              <w:rPr>
                <w:rFonts w:ascii="Times New Roman" w:hAnsi="Times New Roman"/>
                <w:b/>
                <w:sz w:val="28"/>
                <w:szCs w:val="26"/>
                <w:lang w:val="pt-BR"/>
              </w:rPr>
              <w:t>â</w:t>
            </w:r>
            <w:r>
              <w:rPr>
                <w:rFonts w:ascii="Times New Roman" w:hAnsi="Times New Roman"/>
                <w:b/>
                <w:sz w:val="28"/>
                <w:szCs w:val="26"/>
                <w:lang w:val="pt-BR"/>
              </w:rPr>
              <w:t>m</w:t>
            </w:r>
          </w:p>
        </w:tc>
      </w:tr>
      <w:tr w:rsidR="00CF58F3" w:rsidRPr="00CF16D2">
        <w:tc>
          <w:tcPr>
            <w:tcW w:w="3848" w:type="dxa"/>
          </w:tcPr>
          <w:p w:rsidR="00CF58F3" w:rsidRPr="00756E02" w:rsidRDefault="00CF58F3" w:rsidP="005B4A2E">
            <w:pPr>
              <w:spacing w:line="288" w:lineRule="auto"/>
              <w:ind w:firstLine="561"/>
              <w:jc w:val="both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748" w:type="dxa"/>
          </w:tcPr>
          <w:p w:rsidR="00CF58F3" w:rsidRPr="00756E02" w:rsidRDefault="00CF58F3" w:rsidP="00CF58F3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  <w:lang w:val="sv-SE"/>
              </w:rPr>
            </w:pPr>
          </w:p>
        </w:tc>
        <w:tc>
          <w:tcPr>
            <w:tcW w:w="4675" w:type="dxa"/>
            <w:vMerge/>
          </w:tcPr>
          <w:p w:rsidR="00CF58F3" w:rsidRPr="00FB0989" w:rsidRDefault="00CF58F3" w:rsidP="00CF1C9D">
            <w:pPr>
              <w:jc w:val="center"/>
              <w:rPr>
                <w:rFonts w:ascii="Times New Roman" w:hAnsi="Times New Roman"/>
                <w:sz w:val="26"/>
                <w:lang w:val="sv-SE"/>
              </w:rPr>
            </w:pPr>
          </w:p>
        </w:tc>
      </w:tr>
    </w:tbl>
    <w:p w:rsidR="00CF58F3" w:rsidRPr="00756E02" w:rsidRDefault="00CF58F3">
      <w:pPr>
        <w:rPr>
          <w:rFonts w:ascii="Times New Roman" w:hAnsi="Times New Roman"/>
          <w:b/>
          <w:i/>
          <w:sz w:val="22"/>
          <w:szCs w:val="22"/>
          <w:lang w:val="sv-SE"/>
        </w:rPr>
      </w:pPr>
    </w:p>
    <w:sectPr w:rsidR="00CF58F3" w:rsidRPr="00756E02" w:rsidSect="00CF1C9D">
      <w:footerReference w:type="even" r:id="rId8"/>
      <w:footerReference w:type="default" r:id="rId9"/>
      <w:pgSz w:w="11907" w:h="16840" w:code="9"/>
      <w:pgMar w:top="907" w:right="1021" w:bottom="907" w:left="1701" w:header="720" w:footer="4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49B" w:rsidRDefault="0043149B">
      <w:r>
        <w:separator/>
      </w:r>
    </w:p>
  </w:endnote>
  <w:endnote w:type="continuationSeparator" w:id="1">
    <w:p w:rsidR="0043149B" w:rsidRDefault="0043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25" w:rsidRDefault="007F1CE2" w:rsidP="009C1B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27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2725" w:rsidRDefault="009F27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725" w:rsidRDefault="009F2725" w:rsidP="00FB281E">
    <w:pPr>
      <w:ind w:right="360"/>
    </w:pPr>
  </w:p>
  <w:p w:rsidR="009F2725" w:rsidRPr="00490CAE" w:rsidRDefault="009F2725" w:rsidP="00FB281E">
    <w:pPr>
      <w:pStyle w:val="Footer"/>
      <w:rPr>
        <w:sz w:val="2"/>
      </w:rPr>
    </w:pPr>
    <w:r>
      <w:t xml:space="preserve"> </w:t>
    </w:r>
  </w:p>
  <w:p w:rsidR="009F2725" w:rsidRPr="00514C3A" w:rsidRDefault="009F2725" w:rsidP="00FB281E">
    <w:pPr>
      <w:pStyle w:val="Footer"/>
      <w:rPr>
        <w:sz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49B" w:rsidRDefault="0043149B">
      <w:r>
        <w:separator/>
      </w:r>
    </w:p>
  </w:footnote>
  <w:footnote w:type="continuationSeparator" w:id="1">
    <w:p w:rsidR="0043149B" w:rsidRDefault="0043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ACD"/>
    <w:multiLevelType w:val="hybridMultilevel"/>
    <w:tmpl w:val="A3BE296E"/>
    <w:lvl w:ilvl="0" w:tplc="1376D54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99109DF8">
      <w:start w:val="1"/>
      <w:numFmt w:val="bullet"/>
      <w:lvlText w:val="+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E79E52EA">
      <w:start w:val="1"/>
      <w:numFmt w:val="bullet"/>
      <w:lvlText w:val="▪"/>
      <w:lvlJc w:val="left"/>
      <w:pPr>
        <w:tabs>
          <w:tab w:val="num" w:pos="590"/>
        </w:tabs>
        <w:ind w:left="590" w:hanging="216"/>
      </w:pPr>
      <w:rPr>
        <w:rFonts w:ascii="Times New Roman" w:hAnsi="Times New Roman" w:cs="Times New Roman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5F958FD"/>
    <w:multiLevelType w:val="hybridMultilevel"/>
    <w:tmpl w:val="54EC6164"/>
    <w:lvl w:ilvl="0" w:tplc="5BA8A5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A6091"/>
    <w:multiLevelType w:val="hybridMultilevel"/>
    <w:tmpl w:val="DE564E58"/>
    <w:lvl w:ilvl="0" w:tplc="8C62EFC4">
      <w:start w:val="1"/>
      <w:numFmt w:val="bullet"/>
      <w:lvlText w:val="-"/>
      <w:lvlJc w:val="left"/>
      <w:pPr>
        <w:ind w:left="3282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2" w:hanging="360"/>
      </w:pPr>
      <w:rPr>
        <w:rFonts w:ascii="Wingdings" w:hAnsi="Wingdings" w:hint="default"/>
      </w:rPr>
    </w:lvl>
  </w:abstractNum>
  <w:abstractNum w:abstractNumId="3">
    <w:nsid w:val="197140CF"/>
    <w:multiLevelType w:val="hybridMultilevel"/>
    <w:tmpl w:val="201E872A"/>
    <w:lvl w:ilvl="0" w:tplc="20001A08">
      <w:numFmt w:val="bullet"/>
      <w:lvlText w:val="-"/>
      <w:lvlJc w:val="left"/>
      <w:pPr>
        <w:tabs>
          <w:tab w:val="num" w:pos="897"/>
        </w:tabs>
        <w:ind w:left="897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>
    <w:nsid w:val="22D57ECA"/>
    <w:multiLevelType w:val="hybridMultilevel"/>
    <w:tmpl w:val="A63A9D5C"/>
    <w:lvl w:ilvl="0" w:tplc="ABEA9D14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color w:val="auto"/>
        <w:sz w:val="24"/>
        <w:szCs w:val="24"/>
      </w:rPr>
    </w:lvl>
    <w:lvl w:ilvl="1" w:tplc="626C3F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auto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6141F"/>
    <w:multiLevelType w:val="hybridMultilevel"/>
    <w:tmpl w:val="BAF6FE48"/>
    <w:lvl w:ilvl="0" w:tplc="0F601B74">
      <w:start w:val="2"/>
      <w:numFmt w:val="bullet"/>
      <w:lvlText w:val="-"/>
      <w:lvlJc w:val="left"/>
      <w:pPr>
        <w:tabs>
          <w:tab w:val="num" w:pos="1215"/>
        </w:tabs>
        <w:ind w:left="1215" w:hanging="8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A83C21"/>
    <w:multiLevelType w:val="hybridMultilevel"/>
    <w:tmpl w:val="E2603F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D13C40"/>
    <w:multiLevelType w:val="hybridMultilevel"/>
    <w:tmpl w:val="560E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C3474"/>
    <w:multiLevelType w:val="hybridMultilevel"/>
    <w:tmpl w:val="0344B4F2"/>
    <w:lvl w:ilvl="0" w:tplc="DFB0FEE4">
      <w:start w:val="1"/>
      <w:numFmt w:val="bullet"/>
      <w:lvlText w:val="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0F5EB2"/>
    <w:multiLevelType w:val="multilevel"/>
    <w:tmpl w:val="0344B4F2"/>
    <w:lvl w:ilvl="0">
      <w:start w:val="1"/>
      <w:numFmt w:val="bullet"/>
      <w:lvlText w:val="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346047"/>
    <w:multiLevelType w:val="hybridMultilevel"/>
    <w:tmpl w:val="8304A1F2"/>
    <w:lvl w:ilvl="0" w:tplc="5BA8A5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81607"/>
    <w:multiLevelType w:val="hybridMultilevel"/>
    <w:tmpl w:val="BCEAF564"/>
    <w:lvl w:ilvl="0" w:tplc="934C520A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C090C744">
      <w:numFmt w:val="none"/>
      <w:lvlText w:val=""/>
      <w:lvlJc w:val="left"/>
      <w:pPr>
        <w:tabs>
          <w:tab w:val="num" w:pos="360"/>
        </w:tabs>
      </w:pPr>
    </w:lvl>
    <w:lvl w:ilvl="2" w:tplc="EFECD524">
      <w:numFmt w:val="none"/>
      <w:lvlText w:val=""/>
      <w:lvlJc w:val="left"/>
      <w:pPr>
        <w:tabs>
          <w:tab w:val="num" w:pos="360"/>
        </w:tabs>
      </w:pPr>
    </w:lvl>
    <w:lvl w:ilvl="3" w:tplc="651A0054">
      <w:numFmt w:val="none"/>
      <w:lvlText w:val=""/>
      <w:lvlJc w:val="left"/>
      <w:pPr>
        <w:tabs>
          <w:tab w:val="num" w:pos="360"/>
        </w:tabs>
      </w:pPr>
    </w:lvl>
    <w:lvl w:ilvl="4" w:tplc="F92CBCF2">
      <w:numFmt w:val="none"/>
      <w:lvlText w:val=""/>
      <w:lvlJc w:val="left"/>
      <w:pPr>
        <w:tabs>
          <w:tab w:val="num" w:pos="360"/>
        </w:tabs>
      </w:pPr>
    </w:lvl>
    <w:lvl w:ilvl="5" w:tplc="3AA4095E">
      <w:numFmt w:val="none"/>
      <w:lvlText w:val=""/>
      <w:lvlJc w:val="left"/>
      <w:pPr>
        <w:tabs>
          <w:tab w:val="num" w:pos="360"/>
        </w:tabs>
      </w:pPr>
    </w:lvl>
    <w:lvl w:ilvl="6" w:tplc="C52E07CC">
      <w:numFmt w:val="none"/>
      <w:lvlText w:val=""/>
      <w:lvlJc w:val="left"/>
      <w:pPr>
        <w:tabs>
          <w:tab w:val="num" w:pos="360"/>
        </w:tabs>
      </w:pPr>
    </w:lvl>
    <w:lvl w:ilvl="7" w:tplc="6E44BD7C">
      <w:numFmt w:val="none"/>
      <w:lvlText w:val=""/>
      <w:lvlJc w:val="left"/>
      <w:pPr>
        <w:tabs>
          <w:tab w:val="num" w:pos="360"/>
        </w:tabs>
      </w:pPr>
    </w:lvl>
    <w:lvl w:ilvl="8" w:tplc="EC4A833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517561"/>
    <w:multiLevelType w:val="hybridMultilevel"/>
    <w:tmpl w:val="4B7A0C3E"/>
    <w:lvl w:ilvl="0" w:tplc="06589C52">
      <w:start w:val="1"/>
      <w:numFmt w:val="decimal"/>
      <w:lvlText w:val="%1."/>
      <w:lvlJc w:val="left"/>
      <w:pPr>
        <w:tabs>
          <w:tab w:val="num" w:pos="2001"/>
        </w:tabs>
        <w:ind w:left="2001" w:hanging="360"/>
      </w:pPr>
      <w:rPr>
        <w:rFonts w:hint="default"/>
        <w:sz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D17817"/>
    <w:multiLevelType w:val="hybridMultilevel"/>
    <w:tmpl w:val="8708BE74"/>
    <w:lvl w:ilvl="0" w:tplc="E2F0C7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BA8A5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6A5171"/>
    <w:multiLevelType w:val="hybridMultilevel"/>
    <w:tmpl w:val="63227C72"/>
    <w:lvl w:ilvl="0" w:tplc="3EFE197E">
      <w:numFmt w:val="bullet"/>
      <w:lvlText w:val="-"/>
      <w:lvlJc w:val="left"/>
      <w:pPr>
        <w:ind w:left="21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4"/>
  </w:num>
  <w:num w:numId="9">
    <w:abstractNumId w:val="1"/>
  </w:num>
  <w:num w:numId="10">
    <w:abstractNumId w:val="10"/>
  </w:num>
  <w:num w:numId="11">
    <w:abstractNumId w:val="12"/>
  </w:num>
  <w:num w:numId="12">
    <w:abstractNumId w:val="8"/>
  </w:num>
  <w:num w:numId="13">
    <w:abstractNumId w:val="3"/>
  </w:num>
  <w:num w:numId="14">
    <w:abstractNumId w:val="9"/>
  </w:num>
  <w:num w:numId="15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870455"/>
    <w:rsid w:val="000004A3"/>
    <w:rsid w:val="000034B4"/>
    <w:rsid w:val="00003FAC"/>
    <w:rsid w:val="000051AB"/>
    <w:rsid w:val="00011972"/>
    <w:rsid w:val="000125BA"/>
    <w:rsid w:val="000133A0"/>
    <w:rsid w:val="00013BD1"/>
    <w:rsid w:val="00014E0D"/>
    <w:rsid w:val="00023CC7"/>
    <w:rsid w:val="0002508A"/>
    <w:rsid w:val="00032D0F"/>
    <w:rsid w:val="00042257"/>
    <w:rsid w:val="00042B1E"/>
    <w:rsid w:val="000468E8"/>
    <w:rsid w:val="000535F4"/>
    <w:rsid w:val="00053811"/>
    <w:rsid w:val="00063A1C"/>
    <w:rsid w:val="00065842"/>
    <w:rsid w:val="0006727C"/>
    <w:rsid w:val="00070B75"/>
    <w:rsid w:val="000736C0"/>
    <w:rsid w:val="00080D84"/>
    <w:rsid w:val="00085D67"/>
    <w:rsid w:val="00086463"/>
    <w:rsid w:val="00087DDD"/>
    <w:rsid w:val="00091F84"/>
    <w:rsid w:val="00092598"/>
    <w:rsid w:val="0009329F"/>
    <w:rsid w:val="0009393D"/>
    <w:rsid w:val="00095449"/>
    <w:rsid w:val="000960E0"/>
    <w:rsid w:val="00096627"/>
    <w:rsid w:val="000A1CAF"/>
    <w:rsid w:val="000A627A"/>
    <w:rsid w:val="000B0EF5"/>
    <w:rsid w:val="000B208B"/>
    <w:rsid w:val="000B46A4"/>
    <w:rsid w:val="000C6178"/>
    <w:rsid w:val="000C7362"/>
    <w:rsid w:val="000D40ED"/>
    <w:rsid w:val="000D790B"/>
    <w:rsid w:val="000E151C"/>
    <w:rsid w:val="000E3D9F"/>
    <w:rsid w:val="000E6C65"/>
    <w:rsid w:val="00100A8D"/>
    <w:rsid w:val="00101489"/>
    <w:rsid w:val="0010259D"/>
    <w:rsid w:val="00104E99"/>
    <w:rsid w:val="00107BC5"/>
    <w:rsid w:val="00110587"/>
    <w:rsid w:val="00110B91"/>
    <w:rsid w:val="00123DCF"/>
    <w:rsid w:val="00125DE4"/>
    <w:rsid w:val="00127339"/>
    <w:rsid w:val="00127FC4"/>
    <w:rsid w:val="00133CB9"/>
    <w:rsid w:val="00141816"/>
    <w:rsid w:val="00150AE3"/>
    <w:rsid w:val="0016012B"/>
    <w:rsid w:val="001611FC"/>
    <w:rsid w:val="00163071"/>
    <w:rsid w:val="00163B54"/>
    <w:rsid w:val="0016472D"/>
    <w:rsid w:val="0017477B"/>
    <w:rsid w:val="00174DA5"/>
    <w:rsid w:val="00177D1E"/>
    <w:rsid w:val="00185130"/>
    <w:rsid w:val="001868D9"/>
    <w:rsid w:val="00196170"/>
    <w:rsid w:val="001A2BD1"/>
    <w:rsid w:val="001A3426"/>
    <w:rsid w:val="001B16C4"/>
    <w:rsid w:val="001B2C85"/>
    <w:rsid w:val="001B4B68"/>
    <w:rsid w:val="001C0D76"/>
    <w:rsid w:val="001C7588"/>
    <w:rsid w:val="001C7AF7"/>
    <w:rsid w:val="001D1BAF"/>
    <w:rsid w:val="001D3831"/>
    <w:rsid w:val="001D7013"/>
    <w:rsid w:val="001D7055"/>
    <w:rsid w:val="001E38D9"/>
    <w:rsid w:val="001E4E74"/>
    <w:rsid w:val="001E4F3F"/>
    <w:rsid w:val="001F0F33"/>
    <w:rsid w:val="001F17AC"/>
    <w:rsid w:val="001F1CEF"/>
    <w:rsid w:val="001F6E1A"/>
    <w:rsid w:val="00201D79"/>
    <w:rsid w:val="0020465B"/>
    <w:rsid w:val="00210B76"/>
    <w:rsid w:val="002116BE"/>
    <w:rsid w:val="00216058"/>
    <w:rsid w:val="002201FF"/>
    <w:rsid w:val="00220363"/>
    <w:rsid w:val="00223726"/>
    <w:rsid w:val="00225077"/>
    <w:rsid w:val="002271F2"/>
    <w:rsid w:val="002275A2"/>
    <w:rsid w:val="00230885"/>
    <w:rsid w:val="002338AF"/>
    <w:rsid w:val="0023565C"/>
    <w:rsid w:val="00240D50"/>
    <w:rsid w:val="00245B4F"/>
    <w:rsid w:val="00255C0B"/>
    <w:rsid w:val="002618A9"/>
    <w:rsid w:val="00262EA6"/>
    <w:rsid w:val="0026506B"/>
    <w:rsid w:val="002672D2"/>
    <w:rsid w:val="00271599"/>
    <w:rsid w:val="00275433"/>
    <w:rsid w:val="00277DC3"/>
    <w:rsid w:val="0028305A"/>
    <w:rsid w:val="00284D9A"/>
    <w:rsid w:val="00285E96"/>
    <w:rsid w:val="002A68CB"/>
    <w:rsid w:val="002B1591"/>
    <w:rsid w:val="002C31B1"/>
    <w:rsid w:val="002C6599"/>
    <w:rsid w:val="002C70D9"/>
    <w:rsid w:val="002C7A94"/>
    <w:rsid w:val="002E06A8"/>
    <w:rsid w:val="002E48CC"/>
    <w:rsid w:val="002F1FDE"/>
    <w:rsid w:val="002F4C49"/>
    <w:rsid w:val="00303FC9"/>
    <w:rsid w:val="00304189"/>
    <w:rsid w:val="0030442B"/>
    <w:rsid w:val="00304BB5"/>
    <w:rsid w:val="00310FF7"/>
    <w:rsid w:val="003122D6"/>
    <w:rsid w:val="003157BD"/>
    <w:rsid w:val="00320CEB"/>
    <w:rsid w:val="0032388D"/>
    <w:rsid w:val="003319BB"/>
    <w:rsid w:val="0033330D"/>
    <w:rsid w:val="00336384"/>
    <w:rsid w:val="00336422"/>
    <w:rsid w:val="003412DF"/>
    <w:rsid w:val="00346178"/>
    <w:rsid w:val="0035192A"/>
    <w:rsid w:val="003527C2"/>
    <w:rsid w:val="00357B0A"/>
    <w:rsid w:val="00367D32"/>
    <w:rsid w:val="00370FC9"/>
    <w:rsid w:val="00372355"/>
    <w:rsid w:val="00375538"/>
    <w:rsid w:val="0037591F"/>
    <w:rsid w:val="00387B65"/>
    <w:rsid w:val="00392B8E"/>
    <w:rsid w:val="003A17A8"/>
    <w:rsid w:val="003A2609"/>
    <w:rsid w:val="003A2699"/>
    <w:rsid w:val="003B05A2"/>
    <w:rsid w:val="003B0C37"/>
    <w:rsid w:val="003B2B35"/>
    <w:rsid w:val="003B6394"/>
    <w:rsid w:val="003C0A0E"/>
    <w:rsid w:val="003C3CCA"/>
    <w:rsid w:val="003D5942"/>
    <w:rsid w:val="003D6A7A"/>
    <w:rsid w:val="003E10C0"/>
    <w:rsid w:val="003E2B46"/>
    <w:rsid w:val="003E311E"/>
    <w:rsid w:val="003E7D65"/>
    <w:rsid w:val="003F30EB"/>
    <w:rsid w:val="00414C60"/>
    <w:rsid w:val="00424B2C"/>
    <w:rsid w:val="004309F5"/>
    <w:rsid w:val="0043149B"/>
    <w:rsid w:val="00437536"/>
    <w:rsid w:val="00443C3F"/>
    <w:rsid w:val="0045000A"/>
    <w:rsid w:val="00452BFE"/>
    <w:rsid w:val="00452F4C"/>
    <w:rsid w:val="004606FD"/>
    <w:rsid w:val="004613BB"/>
    <w:rsid w:val="00463308"/>
    <w:rsid w:val="00466FF1"/>
    <w:rsid w:val="00470E52"/>
    <w:rsid w:val="00471B1F"/>
    <w:rsid w:val="004749CB"/>
    <w:rsid w:val="00480E24"/>
    <w:rsid w:val="00481427"/>
    <w:rsid w:val="00481E1F"/>
    <w:rsid w:val="004863A5"/>
    <w:rsid w:val="004A4786"/>
    <w:rsid w:val="004B00F3"/>
    <w:rsid w:val="004B0F0F"/>
    <w:rsid w:val="004B2343"/>
    <w:rsid w:val="004B2642"/>
    <w:rsid w:val="004B3294"/>
    <w:rsid w:val="004B3D12"/>
    <w:rsid w:val="004B42CE"/>
    <w:rsid w:val="004B6136"/>
    <w:rsid w:val="004B7611"/>
    <w:rsid w:val="004C3317"/>
    <w:rsid w:val="004C6FF4"/>
    <w:rsid w:val="004D13DB"/>
    <w:rsid w:val="004D72D4"/>
    <w:rsid w:val="004D7A38"/>
    <w:rsid w:val="004E6CD6"/>
    <w:rsid w:val="004F7143"/>
    <w:rsid w:val="00505BF2"/>
    <w:rsid w:val="00505F78"/>
    <w:rsid w:val="005075D5"/>
    <w:rsid w:val="00510C16"/>
    <w:rsid w:val="00513A9B"/>
    <w:rsid w:val="005175DB"/>
    <w:rsid w:val="00520F83"/>
    <w:rsid w:val="00526F15"/>
    <w:rsid w:val="00526F6B"/>
    <w:rsid w:val="00532C0F"/>
    <w:rsid w:val="00535D88"/>
    <w:rsid w:val="00535E9D"/>
    <w:rsid w:val="00537F68"/>
    <w:rsid w:val="00542327"/>
    <w:rsid w:val="00542546"/>
    <w:rsid w:val="005446F4"/>
    <w:rsid w:val="0054732A"/>
    <w:rsid w:val="00556C94"/>
    <w:rsid w:val="005577D9"/>
    <w:rsid w:val="0056226C"/>
    <w:rsid w:val="00562AF6"/>
    <w:rsid w:val="00562CF1"/>
    <w:rsid w:val="00567F04"/>
    <w:rsid w:val="00576CD7"/>
    <w:rsid w:val="00595C02"/>
    <w:rsid w:val="00596024"/>
    <w:rsid w:val="005A2864"/>
    <w:rsid w:val="005A626A"/>
    <w:rsid w:val="005A6653"/>
    <w:rsid w:val="005B4540"/>
    <w:rsid w:val="005B4A2E"/>
    <w:rsid w:val="005B4D63"/>
    <w:rsid w:val="005C5B24"/>
    <w:rsid w:val="005D337E"/>
    <w:rsid w:val="005D39B6"/>
    <w:rsid w:val="005D5F10"/>
    <w:rsid w:val="005D6375"/>
    <w:rsid w:val="005E5CFC"/>
    <w:rsid w:val="006014F6"/>
    <w:rsid w:val="00602AB7"/>
    <w:rsid w:val="0060393E"/>
    <w:rsid w:val="00604570"/>
    <w:rsid w:val="006068A0"/>
    <w:rsid w:val="00607706"/>
    <w:rsid w:val="00613328"/>
    <w:rsid w:val="00617019"/>
    <w:rsid w:val="00624543"/>
    <w:rsid w:val="006273CB"/>
    <w:rsid w:val="00631C9A"/>
    <w:rsid w:val="00645099"/>
    <w:rsid w:val="006503B6"/>
    <w:rsid w:val="00656419"/>
    <w:rsid w:val="00663480"/>
    <w:rsid w:val="006637B6"/>
    <w:rsid w:val="00667D08"/>
    <w:rsid w:val="00671178"/>
    <w:rsid w:val="00683C87"/>
    <w:rsid w:val="00687BA8"/>
    <w:rsid w:val="0069070E"/>
    <w:rsid w:val="0069224A"/>
    <w:rsid w:val="00696580"/>
    <w:rsid w:val="006A62AB"/>
    <w:rsid w:val="006A70F5"/>
    <w:rsid w:val="006B05CA"/>
    <w:rsid w:val="006B3FCE"/>
    <w:rsid w:val="006C02AA"/>
    <w:rsid w:val="006C13ED"/>
    <w:rsid w:val="006C25B3"/>
    <w:rsid w:val="006C5CF6"/>
    <w:rsid w:val="006C65C5"/>
    <w:rsid w:val="006D7830"/>
    <w:rsid w:val="006E60FF"/>
    <w:rsid w:val="006F1EC1"/>
    <w:rsid w:val="006F7B50"/>
    <w:rsid w:val="007028E5"/>
    <w:rsid w:val="00703D43"/>
    <w:rsid w:val="00704574"/>
    <w:rsid w:val="0071635A"/>
    <w:rsid w:val="00717E45"/>
    <w:rsid w:val="0072104F"/>
    <w:rsid w:val="00724987"/>
    <w:rsid w:val="00727271"/>
    <w:rsid w:val="00727441"/>
    <w:rsid w:val="00727FA0"/>
    <w:rsid w:val="00730AF0"/>
    <w:rsid w:val="00740393"/>
    <w:rsid w:val="00745BEC"/>
    <w:rsid w:val="00745D08"/>
    <w:rsid w:val="00746D43"/>
    <w:rsid w:val="00754699"/>
    <w:rsid w:val="00756E02"/>
    <w:rsid w:val="00762B66"/>
    <w:rsid w:val="00763836"/>
    <w:rsid w:val="00766E22"/>
    <w:rsid w:val="00766F21"/>
    <w:rsid w:val="00767A47"/>
    <w:rsid w:val="00774A68"/>
    <w:rsid w:val="00776239"/>
    <w:rsid w:val="00776419"/>
    <w:rsid w:val="007819AB"/>
    <w:rsid w:val="00791084"/>
    <w:rsid w:val="0079122D"/>
    <w:rsid w:val="007A7DA5"/>
    <w:rsid w:val="007B14F7"/>
    <w:rsid w:val="007B5AFA"/>
    <w:rsid w:val="007C127F"/>
    <w:rsid w:val="007C3CBF"/>
    <w:rsid w:val="007C41ED"/>
    <w:rsid w:val="007C7C71"/>
    <w:rsid w:val="007D13BD"/>
    <w:rsid w:val="007D37B8"/>
    <w:rsid w:val="007D5588"/>
    <w:rsid w:val="007F14B0"/>
    <w:rsid w:val="007F1CE2"/>
    <w:rsid w:val="008041A8"/>
    <w:rsid w:val="008065F5"/>
    <w:rsid w:val="008110C5"/>
    <w:rsid w:val="008110D9"/>
    <w:rsid w:val="00817016"/>
    <w:rsid w:val="008174C8"/>
    <w:rsid w:val="008301AE"/>
    <w:rsid w:val="008315BD"/>
    <w:rsid w:val="00833054"/>
    <w:rsid w:val="00835335"/>
    <w:rsid w:val="008363AC"/>
    <w:rsid w:val="0084387A"/>
    <w:rsid w:val="00843C26"/>
    <w:rsid w:val="00844461"/>
    <w:rsid w:val="008453F4"/>
    <w:rsid w:val="008510F6"/>
    <w:rsid w:val="00851C73"/>
    <w:rsid w:val="008542A9"/>
    <w:rsid w:val="008623E6"/>
    <w:rsid w:val="00864C4A"/>
    <w:rsid w:val="008657CD"/>
    <w:rsid w:val="008674DE"/>
    <w:rsid w:val="00870455"/>
    <w:rsid w:val="00871745"/>
    <w:rsid w:val="00882CE5"/>
    <w:rsid w:val="00883E41"/>
    <w:rsid w:val="008840B6"/>
    <w:rsid w:val="0089168B"/>
    <w:rsid w:val="0089297C"/>
    <w:rsid w:val="00894AAB"/>
    <w:rsid w:val="00897CCE"/>
    <w:rsid w:val="008A1BFD"/>
    <w:rsid w:val="008A4A0C"/>
    <w:rsid w:val="008A682A"/>
    <w:rsid w:val="008B26E9"/>
    <w:rsid w:val="008C157C"/>
    <w:rsid w:val="008C3A11"/>
    <w:rsid w:val="008C4CBB"/>
    <w:rsid w:val="008C5A62"/>
    <w:rsid w:val="008C6336"/>
    <w:rsid w:val="008C6AD9"/>
    <w:rsid w:val="008D101F"/>
    <w:rsid w:val="008D42EA"/>
    <w:rsid w:val="008D7DB0"/>
    <w:rsid w:val="008E0111"/>
    <w:rsid w:val="008E17FB"/>
    <w:rsid w:val="008E6457"/>
    <w:rsid w:val="008E7041"/>
    <w:rsid w:val="008F57AD"/>
    <w:rsid w:val="008F5917"/>
    <w:rsid w:val="008F6DDB"/>
    <w:rsid w:val="00900D54"/>
    <w:rsid w:val="009117A7"/>
    <w:rsid w:val="00914A7F"/>
    <w:rsid w:val="0092078B"/>
    <w:rsid w:val="00925C20"/>
    <w:rsid w:val="009326FC"/>
    <w:rsid w:val="00940CA9"/>
    <w:rsid w:val="00941602"/>
    <w:rsid w:val="00947DCA"/>
    <w:rsid w:val="009535AD"/>
    <w:rsid w:val="00960C5A"/>
    <w:rsid w:val="00972B2C"/>
    <w:rsid w:val="009764B6"/>
    <w:rsid w:val="00983340"/>
    <w:rsid w:val="00983EAA"/>
    <w:rsid w:val="00984D11"/>
    <w:rsid w:val="009930C8"/>
    <w:rsid w:val="009972C6"/>
    <w:rsid w:val="009A0F9E"/>
    <w:rsid w:val="009A12DD"/>
    <w:rsid w:val="009B27D6"/>
    <w:rsid w:val="009B2916"/>
    <w:rsid w:val="009B34BE"/>
    <w:rsid w:val="009C1B1A"/>
    <w:rsid w:val="009D0965"/>
    <w:rsid w:val="009D1C1D"/>
    <w:rsid w:val="009D31AF"/>
    <w:rsid w:val="009D5915"/>
    <w:rsid w:val="009D6886"/>
    <w:rsid w:val="009E24F8"/>
    <w:rsid w:val="009F2725"/>
    <w:rsid w:val="009F54BA"/>
    <w:rsid w:val="009F711E"/>
    <w:rsid w:val="00A12794"/>
    <w:rsid w:val="00A12A51"/>
    <w:rsid w:val="00A275C2"/>
    <w:rsid w:val="00A30746"/>
    <w:rsid w:val="00A31601"/>
    <w:rsid w:val="00A316B2"/>
    <w:rsid w:val="00A4090B"/>
    <w:rsid w:val="00A42499"/>
    <w:rsid w:val="00A44B6F"/>
    <w:rsid w:val="00A538D5"/>
    <w:rsid w:val="00A53A20"/>
    <w:rsid w:val="00A545DB"/>
    <w:rsid w:val="00A55037"/>
    <w:rsid w:val="00A55428"/>
    <w:rsid w:val="00A57641"/>
    <w:rsid w:val="00A604A4"/>
    <w:rsid w:val="00A60CCE"/>
    <w:rsid w:val="00A60DA8"/>
    <w:rsid w:val="00A651B3"/>
    <w:rsid w:val="00A65CF4"/>
    <w:rsid w:val="00A6709C"/>
    <w:rsid w:val="00A70ED5"/>
    <w:rsid w:val="00A730E3"/>
    <w:rsid w:val="00A74826"/>
    <w:rsid w:val="00A75127"/>
    <w:rsid w:val="00A7763A"/>
    <w:rsid w:val="00A84B08"/>
    <w:rsid w:val="00A862D7"/>
    <w:rsid w:val="00A865AD"/>
    <w:rsid w:val="00A869B8"/>
    <w:rsid w:val="00A90330"/>
    <w:rsid w:val="00AA0F58"/>
    <w:rsid w:val="00AA5737"/>
    <w:rsid w:val="00AA79F3"/>
    <w:rsid w:val="00AB55F1"/>
    <w:rsid w:val="00AC3631"/>
    <w:rsid w:val="00AD0086"/>
    <w:rsid w:val="00AD197E"/>
    <w:rsid w:val="00AE241B"/>
    <w:rsid w:val="00AE59E6"/>
    <w:rsid w:val="00AF1CED"/>
    <w:rsid w:val="00AF25AC"/>
    <w:rsid w:val="00AF2C75"/>
    <w:rsid w:val="00AF7202"/>
    <w:rsid w:val="00B11A33"/>
    <w:rsid w:val="00B11F98"/>
    <w:rsid w:val="00B20F6E"/>
    <w:rsid w:val="00B24793"/>
    <w:rsid w:val="00B273E3"/>
    <w:rsid w:val="00B3661C"/>
    <w:rsid w:val="00B40333"/>
    <w:rsid w:val="00B441B0"/>
    <w:rsid w:val="00B52038"/>
    <w:rsid w:val="00B56859"/>
    <w:rsid w:val="00B60B5A"/>
    <w:rsid w:val="00B62CD3"/>
    <w:rsid w:val="00B669DF"/>
    <w:rsid w:val="00B73BD2"/>
    <w:rsid w:val="00B85686"/>
    <w:rsid w:val="00B94904"/>
    <w:rsid w:val="00BA0645"/>
    <w:rsid w:val="00BA2010"/>
    <w:rsid w:val="00BA2123"/>
    <w:rsid w:val="00BA4E53"/>
    <w:rsid w:val="00BA5961"/>
    <w:rsid w:val="00BA5CAF"/>
    <w:rsid w:val="00BA5FD0"/>
    <w:rsid w:val="00BB09E0"/>
    <w:rsid w:val="00BB0F51"/>
    <w:rsid w:val="00BC186A"/>
    <w:rsid w:val="00BC1D27"/>
    <w:rsid w:val="00BC498E"/>
    <w:rsid w:val="00BD2506"/>
    <w:rsid w:val="00BD58FC"/>
    <w:rsid w:val="00BE5076"/>
    <w:rsid w:val="00BF1DA6"/>
    <w:rsid w:val="00BF28AE"/>
    <w:rsid w:val="00BF4CD0"/>
    <w:rsid w:val="00C01162"/>
    <w:rsid w:val="00C05EE0"/>
    <w:rsid w:val="00C06E4D"/>
    <w:rsid w:val="00C07A38"/>
    <w:rsid w:val="00C07DFD"/>
    <w:rsid w:val="00C173C0"/>
    <w:rsid w:val="00C215B6"/>
    <w:rsid w:val="00C23B3B"/>
    <w:rsid w:val="00C24BBD"/>
    <w:rsid w:val="00C25957"/>
    <w:rsid w:val="00C31840"/>
    <w:rsid w:val="00C31CA5"/>
    <w:rsid w:val="00C31CF0"/>
    <w:rsid w:val="00C36149"/>
    <w:rsid w:val="00C42ADA"/>
    <w:rsid w:val="00C4337E"/>
    <w:rsid w:val="00C433FB"/>
    <w:rsid w:val="00C51026"/>
    <w:rsid w:val="00C52567"/>
    <w:rsid w:val="00C55532"/>
    <w:rsid w:val="00C6423E"/>
    <w:rsid w:val="00C66610"/>
    <w:rsid w:val="00C74092"/>
    <w:rsid w:val="00C812B4"/>
    <w:rsid w:val="00C87CB1"/>
    <w:rsid w:val="00C87FE2"/>
    <w:rsid w:val="00C92027"/>
    <w:rsid w:val="00C9375A"/>
    <w:rsid w:val="00CA3493"/>
    <w:rsid w:val="00CA50C9"/>
    <w:rsid w:val="00CA5932"/>
    <w:rsid w:val="00CB0E8B"/>
    <w:rsid w:val="00CB343A"/>
    <w:rsid w:val="00CC134C"/>
    <w:rsid w:val="00CC3CD7"/>
    <w:rsid w:val="00CC4B28"/>
    <w:rsid w:val="00CC58A1"/>
    <w:rsid w:val="00CD11E0"/>
    <w:rsid w:val="00CD1D8A"/>
    <w:rsid w:val="00CD3145"/>
    <w:rsid w:val="00CD54F6"/>
    <w:rsid w:val="00CE2199"/>
    <w:rsid w:val="00CE2DD6"/>
    <w:rsid w:val="00CE5450"/>
    <w:rsid w:val="00CE570E"/>
    <w:rsid w:val="00CE68F2"/>
    <w:rsid w:val="00CE74AD"/>
    <w:rsid w:val="00CE7731"/>
    <w:rsid w:val="00CE7D84"/>
    <w:rsid w:val="00CF16D2"/>
    <w:rsid w:val="00CF1C9D"/>
    <w:rsid w:val="00CF58F3"/>
    <w:rsid w:val="00D06A28"/>
    <w:rsid w:val="00D074B2"/>
    <w:rsid w:val="00D17E05"/>
    <w:rsid w:val="00D222DC"/>
    <w:rsid w:val="00D23850"/>
    <w:rsid w:val="00D32814"/>
    <w:rsid w:val="00D34153"/>
    <w:rsid w:val="00D34CCF"/>
    <w:rsid w:val="00D36C0F"/>
    <w:rsid w:val="00D430C3"/>
    <w:rsid w:val="00D437D1"/>
    <w:rsid w:val="00D46970"/>
    <w:rsid w:val="00D47A60"/>
    <w:rsid w:val="00D5141A"/>
    <w:rsid w:val="00D53B8A"/>
    <w:rsid w:val="00D56A64"/>
    <w:rsid w:val="00D63CFB"/>
    <w:rsid w:val="00D63FD8"/>
    <w:rsid w:val="00D64AFA"/>
    <w:rsid w:val="00D82D95"/>
    <w:rsid w:val="00D842B6"/>
    <w:rsid w:val="00D86753"/>
    <w:rsid w:val="00D90A26"/>
    <w:rsid w:val="00D92AC2"/>
    <w:rsid w:val="00D949E6"/>
    <w:rsid w:val="00D94ABA"/>
    <w:rsid w:val="00D96E51"/>
    <w:rsid w:val="00DA5423"/>
    <w:rsid w:val="00DA56F4"/>
    <w:rsid w:val="00DA68A0"/>
    <w:rsid w:val="00DA7DB5"/>
    <w:rsid w:val="00DB0B4B"/>
    <w:rsid w:val="00DB6C08"/>
    <w:rsid w:val="00DC109B"/>
    <w:rsid w:val="00DC3005"/>
    <w:rsid w:val="00DD279A"/>
    <w:rsid w:val="00DD2807"/>
    <w:rsid w:val="00DD5B07"/>
    <w:rsid w:val="00DE0234"/>
    <w:rsid w:val="00DE3247"/>
    <w:rsid w:val="00DF28B1"/>
    <w:rsid w:val="00DF28F6"/>
    <w:rsid w:val="00DF3FAB"/>
    <w:rsid w:val="00DF5879"/>
    <w:rsid w:val="00E10CF5"/>
    <w:rsid w:val="00E14000"/>
    <w:rsid w:val="00E1747B"/>
    <w:rsid w:val="00E2075F"/>
    <w:rsid w:val="00E22DA9"/>
    <w:rsid w:val="00E25C84"/>
    <w:rsid w:val="00E25DF9"/>
    <w:rsid w:val="00E26B19"/>
    <w:rsid w:val="00E27F12"/>
    <w:rsid w:val="00E31F78"/>
    <w:rsid w:val="00E3637A"/>
    <w:rsid w:val="00E47E60"/>
    <w:rsid w:val="00E512D6"/>
    <w:rsid w:val="00E52251"/>
    <w:rsid w:val="00E547E4"/>
    <w:rsid w:val="00E806F3"/>
    <w:rsid w:val="00E83AB7"/>
    <w:rsid w:val="00E83DB6"/>
    <w:rsid w:val="00E862A0"/>
    <w:rsid w:val="00E92307"/>
    <w:rsid w:val="00E924A4"/>
    <w:rsid w:val="00E9606F"/>
    <w:rsid w:val="00E96307"/>
    <w:rsid w:val="00EB1B0B"/>
    <w:rsid w:val="00EB1B4A"/>
    <w:rsid w:val="00EC2A5D"/>
    <w:rsid w:val="00EC49F7"/>
    <w:rsid w:val="00EC4FC0"/>
    <w:rsid w:val="00ED6CC6"/>
    <w:rsid w:val="00ED794B"/>
    <w:rsid w:val="00EE0AE0"/>
    <w:rsid w:val="00EE2233"/>
    <w:rsid w:val="00EE2CD6"/>
    <w:rsid w:val="00EE3C08"/>
    <w:rsid w:val="00EE5769"/>
    <w:rsid w:val="00EE5F56"/>
    <w:rsid w:val="00F02087"/>
    <w:rsid w:val="00F02B37"/>
    <w:rsid w:val="00F1314B"/>
    <w:rsid w:val="00F15716"/>
    <w:rsid w:val="00F15B70"/>
    <w:rsid w:val="00F2189D"/>
    <w:rsid w:val="00F21CBA"/>
    <w:rsid w:val="00F220F0"/>
    <w:rsid w:val="00F22E38"/>
    <w:rsid w:val="00F24B7D"/>
    <w:rsid w:val="00F24F1B"/>
    <w:rsid w:val="00F27D95"/>
    <w:rsid w:val="00F31456"/>
    <w:rsid w:val="00F31C9C"/>
    <w:rsid w:val="00F354ED"/>
    <w:rsid w:val="00F379BC"/>
    <w:rsid w:val="00F37EFE"/>
    <w:rsid w:val="00F444E4"/>
    <w:rsid w:val="00F50514"/>
    <w:rsid w:val="00F5075D"/>
    <w:rsid w:val="00F6191D"/>
    <w:rsid w:val="00F63DD9"/>
    <w:rsid w:val="00F77A0A"/>
    <w:rsid w:val="00F82EF4"/>
    <w:rsid w:val="00F8394D"/>
    <w:rsid w:val="00FA4326"/>
    <w:rsid w:val="00FB0989"/>
    <w:rsid w:val="00FB281E"/>
    <w:rsid w:val="00FB2862"/>
    <w:rsid w:val="00FB3FCB"/>
    <w:rsid w:val="00FB47D0"/>
    <w:rsid w:val="00FB672F"/>
    <w:rsid w:val="00FB6C05"/>
    <w:rsid w:val="00FC0701"/>
    <w:rsid w:val="00FC1B4E"/>
    <w:rsid w:val="00FC2093"/>
    <w:rsid w:val="00FC5321"/>
    <w:rsid w:val="00FD0284"/>
    <w:rsid w:val="00FD0ABA"/>
    <w:rsid w:val="00FE3504"/>
    <w:rsid w:val="00FE7842"/>
    <w:rsid w:val="00FF2051"/>
    <w:rsid w:val="00FF2400"/>
    <w:rsid w:val="00FF3D4C"/>
    <w:rsid w:val="00FF705C"/>
    <w:rsid w:val="00FF76B7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1CE2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rsid w:val="003C0A0E"/>
    <w:pPr>
      <w:keepNext/>
      <w:spacing w:before="20" w:after="20"/>
      <w:jc w:val="center"/>
      <w:outlineLvl w:val="0"/>
    </w:pPr>
    <w:rPr>
      <w:rFonts w:ascii="VNI-Helve" w:hAnsi="VNI-Helve"/>
      <w:b/>
      <w:szCs w:val="20"/>
    </w:rPr>
  </w:style>
  <w:style w:type="paragraph" w:styleId="Heading3">
    <w:name w:val="heading 3"/>
    <w:basedOn w:val="Normal"/>
    <w:next w:val="Normal"/>
    <w:qFormat/>
    <w:rsid w:val="003C0A0E"/>
    <w:pPr>
      <w:keepNext/>
      <w:ind w:right="-284"/>
      <w:jc w:val="center"/>
      <w:outlineLvl w:val="2"/>
    </w:pPr>
    <w:rPr>
      <w:rFonts w:ascii="VNI-Helve" w:hAnsi="VNI-Helve"/>
      <w:b/>
      <w:szCs w:val="20"/>
    </w:rPr>
  </w:style>
  <w:style w:type="paragraph" w:styleId="Heading4">
    <w:name w:val="heading 4"/>
    <w:basedOn w:val="Normal"/>
    <w:next w:val="Normal"/>
    <w:qFormat/>
    <w:rsid w:val="003C0A0E"/>
    <w:pPr>
      <w:keepNext/>
      <w:ind w:right="-284"/>
      <w:jc w:val="center"/>
      <w:outlineLvl w:val="3"/>
    </w:pPr>
    <w:rPr>
      <w:rFonts w:ascii="VNI-Helve" w:hAnsi="VNI-Helve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0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D37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D37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6E22"/>
    <w:rPr>
      <w:rFonts w:cs="Tahoma"/>
      <w:sz w:val="16"/>
      <w:szCs w:val="16"/>
    </w:rPr>
  </w:style>
  <w:style w:type="paragraph" w:styleId="ListParagraph">
    <w:name w:val="List Paragraph"/>
    <w:basedOn w:val="Normal"/>
    <w:qFormat/>
    <w:rsid w:val="00CF16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8F6DDB"/>
    <w:rPr>
      <w:color w:val="0000FF"/>
      <w:u w:val="single"/>
    </w:rPr>
  </w:style>
  <w:style w:type="paragraph" w:customStyle="1" w:styleId="CharCharChar">
    <w:name w:val="Char Char Char"/>
    <w:basedOn w:val="Normal"/>
    <w:rsid w:val="008363AC"/>
    <w:pPr>
      <w:spacing w:after="160" w:line="240" w:lineRule="exact"/>
    </w:pPr>
    <w:rPr>
      <w:rFonts w:ascii="Verdana" w:eastAsia="MS Mincho" w:hAnsi="Verdana"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C3CD7"/>
    <w:rPr>
      <w:rFonts w:ascii="Tahoma" w:hAnsi="Tahoma"/>
      <w:sz w:val="24"/>
      <w:szCs w:val="24"/>
    </w:rPr>
  </w:style>
  <w:style w:type="character" w:styleId="PageNumber">
    <w:name w:val="page number"/>
    <w:basedOn w:val="DefaultParagraphFont"/>
    <w:rsid w:val="00920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vit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KINH DOANH</vt:lpstr>
    </vt:vector>
  </TitlesOfParts>
  <Company>PV GAS - S</Company>
  <LinksUpToDate>false</LinksUpToDate>
  <CharactersWithSpaces>990</CharactersWithSpaces>
  <SharedDoc>false</SharedDoc>
  <HLinks>
    <vt:vector size="6" baseType="variant">
      <vt:variant>
        <vt:i4>3342378</vt:i4>
      </vt:variant>
      <vt:variant>
        <vt:i4>0</vt:i4>
      </vt:variant>
      <vt:variant>
        <vt:i4>0</vt:i4>
      </vt:variant>
      <vt:variant>
        <vt:i4>5</vt:i4>
      </vt:variant>
      <vt:variant>
        <vt:lpwstr>http://www.pvit.com.vn/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KINH DOANH</dc:title>
  <dc:subject/>
  <dc:creator>Le Hong Nam</dc:creator>
  <cp:keywords/>
  <cp:lastModifiedBy>HLC</cp:lastModifiedBy>
  <cp:revision>3</cp:revision>
  <cp:lastPrinted>2012-07-19T03:49:00Z</cp:lastPrinted>
  <dcterms:created xsi:type="dcterms:W3CDTF">2014-10-17T03:56:00Z</dcterms:created>
  <dcterms:modified xsi:type="dcterms:W3CDTF">2014-10-17T03:56:00Z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6dc4a89a5d1946b1b0b1d115dc360bd4.psdsxs" Id="R70bbfea5130a4e30" /></Relationships>
</file>